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60778B" w14:textId="1029A87A" w:rsidR="00F0097B" w:rsidRPr="00F0097B" w:rsidRDefault="00F0097B" w:rsidP="00F0097B">
      <w:pPr>
        <w:pStyle w:val="futurismarkdown-paragraph"/>
        <w:shd w:val="clear" w:color="auto" w:fill="FFFFFF"/>
        <w:spacing w:before="0" w:beforeAutospacing="0" w:after="0" w:afterAutospacing="0"/>
        <w:jc w:val="center"/>
        <w:rPr>
          <w:b/>
          <w:bCs/>
          <w:color w:val="333333"/>
          <w:sz w:val="32"/>
          <w:szCs w:val="32"/>
        </w:rPr>
      </w:pPr>
      <w:r w:rsidRPr="00F0097B">
        <w:rPr>
          <w:b/>
          <w:bCs/>
          <w:sz w:val="32"/>
          <w:szCs w:val="32"/>
        </w:rPr>
        <w:t>Сообщение «Развивающие возможности ОО «Художественно-эстетическое развитие» в условиях ФОП»</w:t>
      </w:r>
    </w:p>
    <w:p w14:paraId="4777C8C9" w14:textId="77777777" w:rsidR="00F0097B" w:rsidRDefault="00F0097B" w:rsidP="00F0097B">
      <w:pPr>
        <w:pStyle w:val="futurismarkdown-paragraph"/>
        <w:shd w:val="clear" w:color="auto" w:fill="FFFFFF"/>
        <w:spacing w:before="0" w:beforeAutospacing="0" w:after="0" w:afterAutospacing="0"/>
        <w:jc w:val="both"/>
        <w:rPr>
          <w:color w:val="333333"/>
          <w:sz w:val="28"/>
          <w:szCs w:val="28"/>
        </w:rPr>
      </w:pPr>
    </w:p>
    <w:p w14:paraId="02EA3EAD" w14:textId="24C0AECF" w:rsidR="00F01249" w:rsidRPr="00AB07DE" w:rsidRDefault="00F01249" w:rsidP="00C96835">
      <w:pPr>
        <w:pStyle w:val="futurismarkdown-paragraph"/>
        <w:shd w:val="clear" w:color="auto" w:fill="FFFFFF"/>
        <w:spacing w:before="0" w:beforeAutospacing="0" w:after="0" w:afterAutospacing="0" w:line="0" w:lineRule="atLeast"/>
        <w:jc w:val="both"/>
        <w:rPr>
          <w:color w:val="333333"/>
          <w:sz w:val="28"/>
          <w:szCs w:val="28"/>
        </w:rPr>
      </w:pPr>
      <w:r w:rsidRPr="00AB07DE">
        <w:rPr>
          <w:color w:val="333333"/>
          <w:sz w:val="28"/>
          <w:szCs w:val="28"/>
        </w:rPr>
        <w:t>Добрый день уважаемые коллеги! У меня к вам есть несколько вопросов. Рисуют ли ваши дети?</w:t>
      </w:r>
    </w:p>
    <w:p w14:paraId="0EFF0575" w14:textId="62DB9F6E" w:rsidR="00F01249" w:rsidRPr="00AB07DE" w:rsidRDefault="00F01249" w:rsidP="00C96835">
      <w:pPr>
        <w:pStyle w:val="futurismarkdown-paragraph"/>
        <w:shd w:val="clear" w:color="auto" w:fill="FFFFFF"/>
        <w:spacing w:before="0" w:beforeAutospacing="0" w:after="0" w:afterAutospacing="0" w:line="0" w:lineRule="atLeast"/>
        <w:jc w:val="both"/>
        <w:rPr>
          <w:color w:val="333333"/>
          <w:sz w:val="28"/>
          <w:szCs w:val="28"/>
        </w:rPr>
      </w:pPr>
      <w:r w:rsidRPr="00AB07DE">
        <w:rPr>
          <w:color w:val="333333"/>
          <w:sz w:val="28"/>
          <w:szCs w:val="28"/>
        </w:rPr>
        <w:t>А любят ли они рисовать?</w:t>
      </w:r>
    </w:p>
    <w:p w14:paraId="1E80337A" w14:textId="4E40B8BE" w:rsidR="00F01249" w:rsidRPr="00AB07DE" w:rsidRDefault="00F01249" w:rsidP="00C96835">
      <w:pPr>
        <w:pStyle w:val="futurismarkdown-paragraph"/>
        <w:shd w:val="clear" w:color="auto" w:fill="FFFFFF"/>
        <w:spacing w:before="0" w:beforeAutospacing="0" w:after="0" w:afterAutospacing="0" w:line="0" w:lineRule="atLeast"/>
        <w:jc w:val="both"/>
        <w:rPr>
          <w:color w:val="333333"/>
          <w:sz w:val="28"/>
          <w:szCs w:val="28"/>
        </w:rPr>
      </w:pPr>
      <w:r w:rsidRPr="00AB07DE">
        <w:rPr>
          <w:color w:val="333333"/>
          <w:sz w:val="28"/>
          <w:szCs w:val="28"/>
        </w:rPr>
        <w:t>И как часто они этим занимаются?</w:t>
      </w:r>
    </w:p>
    <w:p w14:paraId="23FC42B1" w14:textId="4B2EFA34" w:rsidR="00F01249" w:rsidRPr="00AB07DE" w:rsidRDefault="00F01249" w:rsidP="00C96835">
      <w:pPr>
        <w:pStyle w:val="futurismarkdown-paragraph"/>
        <w:shd w:val="clear" w:color="auto" w:fill="FFFFFF"/>
        <w:spacing w:before="0" w:beforeAutospacing="0" w:after="0" w:afterAutospacing="0" w:line="0" w:lineRule="atLeast"/>
        <w:jc w:val="both"/>
        <w:rPr>
          <w:color w:val="333333"/>
          <w:sz w:val="28"/>
          <w:szCs w:val="28"/>
        </w:rPr>
      </w:pPr>
      <w:r w:rsidRPr="00AB07DE">
        <w:rPr>
          <w:color w:val="333333"/>
          <w:sz w:val="28"/>
          <w:szCs w:val="28"/>
        </w:rPr>
        <w:t>А как вы думаете, ребенк</w:t>
      </w:r>
      <w:r w:rsidR="00C96835" w:rsidRPr="00AB07DE">
        <w:rPr>
          <w:color w:val="333333"/>
          <w:sz w:val="28"/>
          <w:szCs w:val="28"/>
        </w:rPr>
        <w:t>у</w:t>
      </w:r>
      <w:r w:rsidRPr="00AB07DE">
        <w:rPr>
          <w:color w:val="333333"/>
          <w:sz w:val="28"/>
          <w:szCs w:val="28"/>
        </w:rPr>
        <w:t xml:space="preserve"> вообще свойственно любить рисовать?</w:t>
      </w:r>
    </w:p>
    <w:p w14:paraId="38822371" w14:textId="4928015E" w:rsidR="00F01249" w:rsidRPr="00AB07DE" w:rsidRDefault="00F01249" w:rsidP="00C96835">
      <w:pPr>
        <w:pStyle w:val="futurismarkdown-paragraph"/>
        <w:shd w:val="clear" w:color="auto" w:fill="FFFFFF"/>
        <w:spacing w:before="0" w:beforeAutospacing="0" w:after="0" w:afterAutospacing="0" w:line="0" w:lineRule="atLeast"/>
        <w:jc w:val="both"/>
        <w:rPr>
          <w:color w:val="333333"/>
          <w:sz w:val="28"/>
          <w:szCs w:val="28"/>
        </w:rPr>
      </w:pPr>
      <w:r w:rsidRPr="00AB07DE">
        <w:rPr>
          <w:color w:val="333333"/>
          <w:sz w:val="28"/>
          <w:szCs w:val="28"/>
        </w:rPr>
        <w:t>А как вам кажется маленькому ребенку нужно рисовать?</w:t>
      </w:r>
    </w:p>
    <w:p w14:paraId="5FCE4F19" w14:textId="77777777" w:rsidR="00C96835" w:rsidRPr="00AB07DE" w:rsidRDefault="00F01249" w:rsidP="00C96835">
      <w:pPr>
        <w:pStyle w:val="futurismarkdown-paragraph"/>
        <w:shd w:val="clear" w:color="auto" w:fill="FFFFFF"/>
        <w:spacing w:before="0" w:beforeAutospacing="0" w:after="0" w:afterAutospacing="0" w:line="0" w:lineRule="atLeast"/>
        <w:jc w:val="both"/>
        <w:rPr>
          <w:color w:val="333333"/>
          <w:sz w:val="28"/>
          <w:szCs w:val="28"/>
        </w:rPr>
      </w:pPr>
      <w:r w:rsidRPr="00AB07DE">
        <w:rPr>
          <w:color w:val="333333"/>
          <w:sz w:val="28"/>
          <w:szCs w:val="28"/>
        </w:rPr>
        <w:t>Совершенно верно,</w:t>
      </w:r>
      <w:r w:rsidRPr="00AB07DE">
        <w:t xml:space="preserve"> </w:t>
      </w:r>
      <w:r w:rsidR="00C96835" w:rsidRPr="00AB07DE">
        <w:rPr>
          <w:sz w:val="28"/>
          <w:szCs w:val="28"/>
        </w:rPr>
        <w:t>управляя</w:t>
      </w:r>
      <w:r w:rsidR="00C96835" w:rsidRPr="00AB07DE">
        <w:t xml:space="preserve"> </w:t>
      </w:r>
      <w:r w:rsidRPr="00AB07DE">
        <w:rPr>
          <w:color w:val="333333"/>
          <w:sz w:val="28"/>
          <w:szCs w:val="28"/>
        </w:rPr>
        <w:t>инструментом, ребёнок тренирует мышцы руки, развивает координацию движений и синхронизирует работу глаз и рук.</w:t>
      </w:r>
    </w:p>
    <w:p w14:paraId="1EC94F3D" w14:textId="417C7CD8" w:rsidR="00F01249" w:rsidRPr="00AB07DE" w:rsidRDefault="00F01249" w:rsidP="00C96835">
      <w:pPr>
        <w:pStyle w:val="futurismarkdown-paragraph"/>
        <w:shd w:val="clear" w:color="auto" w:fill="FFFFFF"/>
        <w:spacing w:before="0" w:beforeAutospacing="0" w:after="0" w:afterAutospacing="0" w:line="0" w:lineRule="atLeast"/>
        <w:jc w:val="both"/>
        <w:rPr>
          <w:color w:val="333333"/>
          <w:sz w:val="28"/>
          <w:szCs w:val="28"/>
        </w:rPr>
      </w:pPr>
      <w:r w:rsidRPr="00AB07DE">
        <w:rPr>
          <w:color w:val="333333"/>
          <w:sz w:val="28"/>
          <w:szCs w:val="28"/>
        </w:rPr>
        <w:t xml:space="preserve">( </w:t>
      </w:r>
      <w:r w:rsidRPr="00AB07DE">
        <w:rPr>
          <w:b/>
          <w:bCs/>
          <w:color w:val="333333"/>
          <w:sz w:val="28"/>
          <w:szCs w:val="28"/>
        </w:rPr>
        <w:t>развивается мелкая моторика</w:t>
      </w:r>
      <w:r w:rsidRPr="00AB07DE">
        <w:rPr>
          <w:color w:val="333333"/>
          <w:sz w:val="28"/>
          <w:szCs w:val="28"/>
        </w:rPr>
        <w:t>).</w:t>
      </w:r>
    </w:p>
    <w:p w14:paraId="29E6C945" w14:textId="357B6138" w:rsidR="00F01249" w:rsidRPr="00AB07DE" w:rsidRDefault="00F01249" w:rsidP="00C96835">
      <w:pPr>
        <w:pStyle w:val="futurismarkdown-paragraph"/>
        <w:shd w:val="clear" w:color="auto" w:fill="FFFFFF"/>
        <w:spacing w:before="0" w:beforeAutospacing="0" w:after="0" w:afterAutospacing="0" w:line="0" w:lineRule="atLeast"/>
        <w:jc w:val="both"/>
        <w:rPr>
          <w:color w:val="333333"/>
          <w:sz w:val="28"/>
          <w:szCs w:val="28"/>
          <w:shd w:val="clear" w:color="auto" w:fill="FFFFFF"/>
        </w:rPr>
      </w:pPr>
      <w:r w:rsidRPr="00AB07DE">
        <w:rPr>
          <w:color w:val="333333"/>
          <w:sz w:val="28"/>
          <w:szCs w:val="28"/>
          <w:shd w:val="clear" w:color="auto" w:fill="FFFFFF"/>
        </w:rPr>
        <w:t>Рисование стимулирует развитие речи, обогащает словарный запас и способствует формированию связной речи (</w:t>
      </w:r>
      <w:r w:rsidRPr="00AB07DE">
        <w:rPr>
          <w:b/>
          <w:bCs/>
          <w:color w:val="333333"/>
          <w:sz w:val="28"/>
          <w:szCs w:val="28"/>
          <w:shd w:val="clear" w:color="auto" w:fill="FFFFFF"/>
        </w:rPr>
        <w:t>развивается речь)</w:t>
      </w:r>
    </w:p>
    <w:p w14:paraId="594D62E8" w14:textId="51FEFC47" w:rsidR="00F01249" w:rsidRPr="00AB07DE" w:rsidRDefault="00F01249" w:rsidP="00C96835">
      <w:pPr>
        <w:pStyle w:val="futurismarkdown-paragraph"/>
        <w:shd w:val="clear" w:color="auto" w:fill="FFFFFF"/>
        <w:spacing w:before="0" w:beforeAutospacing="0" w:after="0" w:afterAutospacing="0" w:line="0" w:lineRule="atLeast"/>
        <w:jc w:val="both"/>
        <w:rPr>
          <w:color w:val="333333"/>
          <w:sz w:val="28"/>
          <w:szCs w:val="28"/>
          <w:shd w:val="clear" w:color="auto" w:fill="FFFFFF"/>
        </w:rPr>
      </w:pPr>
      <w:r w:rsidRPr="00AB07DE">
        <w:rPr>
          <w:color w:val="333333"/>
          <w:sz w:val="28"/>
          <w:szCs w:val="28"/>
          <w:shd w:val="clear" w:color="auto" w:fill="FFFFFF"/>
        </w:rPr>
        <w:t>Придумывая сюжеты для своих картин, ребёнок учится мыслить нестандартно, находить оригинальные решения.(</w:t>
      </w:r>
      <w:r w:rsidRPr="00AB07DE">
        <w:rPr>
          <w:b/>
          <w:bCs/>
          <w:color w:val="333333"/>
          <w:sz w:val="28"/>
          <w:szCs w:val="28"/>
          <w:shd w:val="clear" w:color="auto" w:fill="FFFFFF"/>
        </w:rPr>
        <w:t>воображение)</w:t>
      </w:r>
    </w:p>
    <w:p w14:paraId="3E211552" w14:textId="1142364E" w:rsidR="00F01249" w:rsidRPr="00AB07DE" w:rsidRDefault="00F01249" w:rsidP="00C96835">
      <w:pPr>
        <w:pStyle w:val="futurismarkdown-paragraph"/>
        <w:shd w:val="clear" w:color="auto" w:fill="FFFFFF"/>
        <w:spacing w:before="0" w:beforeAutospacing="0" w:after="0" w:afterAutospacing="0" w:line="0" w:lineRule="atLeast"/>
        <w:jc w:val="both"/>
        <w:rPr>
          <w:b/>
          <w:bCs/>
          <w:color w:val="333333"/>
          <w:sz w:val="28"/>
          <w:szCs w:val="28"/>
          <w:shd w:val="clear" w:color="auto" w:fill="FFFFFF"/>
        </w:rPr>
      </w:pPr>
      <w:r w:rsidRPr="00AB07DE">
        <w:rPr>
          <w:color w:val="333333"/>
          <w:sz w:val="28"/>
          <w:szCs w:val="28"/>
          <w:shd w:val="clear" w:color="auto" w:fill="FFFFFF"/>
        </w:rPr>
        <w:t>Через цвета, формы и образы ребёнок может выразить свои эмоции, переживания, мечты и страхи. Это помогает ему лучше понимать себя, управлять своими эмоциями, развивает эмпатию и способность сопереживать другим</w:t>
      </w:r>
      <w:r w:rsidRPr="00AB07DE">
        <w:rPr>
          <w:b/>
          <w:bCs/>
          <w:color w:val="333333"/>
          <w:sz w:val="28"/>
          <w:szCs w:val="28"/>
          <w:shd w:val="clear" w:color="auto" w:fill="FFFFFF"/>
        </w:rPr>
        <w:t>.( эмоции и чувства) и т.д.</w:t>
      </w:r>
    </w:p>
    <w:p w14:paraId="342A0C9A" w14:textId="4C32479C" w:rsidR="00F01249" w:rsidRPr="00AB07DE" w:rsidRDefault="00F01249" w:rsidP="00C96835">
      <w:pPr>
        <w:pStyle w:val="futurismarkdown-paragraph"/>
        <w:shd w:val="clear" w:color="auto" w:fill="FFFFFF"/>
        <w:spacing w:before="0" w:beforeAutospacing="0" w:after="0" w:afterAutospacing="0" w:line="0" w:lineRule="atLeast"/>
        <w:jc w:val="both"/>
        <w:rPr>
          <w:b/>
          <w:bCs/>
          <w:color w:val="333333"/>
          <w:sz w:val="28"/>
          <w:szCs w:val="28"/>
          <w:shd w:val="clear" w:color="auto" w:fill="FFFFFF"/>
        </w:rPr>
      </w:pPr>
    </w:p>
    <w:p w14:paraId="3FF21971" w14:textId="280E4066" w:rsidR="00F01249" w:rsidRPr="00AB07DE" w:rsidRDefault="00F01249" w:rsidP="00C96835">
      <w:pPr>
        <w:pStyle w:val="futurismarkdown-paragraph"/>
        <w:shd w:val="clear" w:color="auto" w:fill="FFFFFF"/>
        <w:spacing w:before="0" w:beforeAutospacing="0" w:after="0" w:afterAutospacing="0" w:line="0" w:lineRule="atLeast"/>
        <w:jc w:val="both"/>
        <w:rPr>
          <w:color w:val="333333"/>
          <w:sz w:val="28"/>
          <w:szCs w:val="28"/>
        </w:rPr>
      </w:pPr>
      <w:r w:rsidRPr="00AB07DE">
        <w:rPr>
          <w:color w:val="333333"/>
          <w:sz w:val="28"/>
          <w:szCs w:val="28"/>
        </w:rPr>
        <w:t xml:space="preserve">Значит  имеет смысл ребенку рисовать! Не случайно мы в детском саду рисуем с детьми, лепим, потому , что видим в этом большой развивающий эффект. Прежде всего, ребенок рождается  человеком, который очень  хочет  самоутверждаться, который хочет  самореализовываться, стремится к чему-то. И тогда, когда у него это получается и педагог дает этому подкрепление, говорит : «Как красиво получилось!», «Здорово, молодец!», «Умница, как необычно, интересно ты сделал». Да, если мы оцениваем </w:t>
      </w:r>
      <w:r w:rsidR="00AB07DE">
        <w:rPr>
          <w:color w:val="333333"/>
          <w:sz w:val="28"/>
          <w:szCs w:val="28"/>
        </w:rPr>
        <w:t xml:space="preserve">работу </w:t>
      </w:r>
      <w:r w:rsidRPr="00AB07DE">
        <w:rPr>
          <w:color w:val="333333"/>
          <w:sz w:val="28"/>
          <w:szCs w:val="28"/>
        </w:rPr>
        <w:t>ребенка, это дает ему ощущение уверенности в себе, что он  самореализуется  вот в этом творчестве.</w:t>
      </w:r>
    </w:p>
    <w:p w14:paraId="28332C56" w14:textId="0B96DBB3" w:rsidR="00F01249" w:rsidRPr="00AB07DE" w:rsidRDefault="00F01249" w:rsidP="00C96835">
      <w:pPr>
        <w:pStyle w:val="futurismarkdown-paragraph"/>
        <w:shd w:val="clear" w:color="auto" w:fill="FFFFFF"/>
        <w:spacing w:before="0" w:beforeAutospacing="0" w:after="0" w:afterAutospacing="0" w:line="0" w:lineRule="atLeast"/>
        <w:jc w:val="both"/>
        <w:rPr>
          <w:color w:val="333333"/>
          <w:sz w:val="28"/>
          <w:szCs w:val="28"/>
        </w:rPr>
      </w:pPr>
      <w:r w:rsidRPr="00AB07DE">
        <w:rPr>
          <w:color w:val="333333"/>
          <w:sz w:val="28"/>
          <w:szCs w:val="28"/>
        </w:rPr>
        <w:t xml:space="preserve">Полюбить рисовать не так сложно, потому что этот вид деятельности  такой многогранный, такой разноплановый. Рисовать же можно и без особых каких то навыков. Предлагать ребенку рисовать что-то, не имея среды можно, но нужно ли? Будет ли в этом ли его развитие?! Прежде всего нам нужно побеспокоиться и подумать о том, а какое  рабочее место будет у ребенка. </w:t>
      </w:r>
    </w:p>
    <w:p w14:paraId="2E58FEA2" w14:textId="3A51BED8" w:rsidR="00F01249" w:rsidRPr="00AB07DE" w:rsidRDefault="00F01249" w:rsidP="00C96835">
      <w:pPr>
        <w:autoSpaceDE w:val="0"/>
        <w:autoSpaceDN w:val="0"/>
        <w:adjustRightInd w:val="0"/>
        <w:spacing w:after="0" w:line="0" w:lineRule="atLeast"/>
        <w:jc w:val="both"/>
        <w:rPr>
          <w:rFonts w:ascii="Times New Roman" w:hAnsi="Times New Roman" w:cs="Times New Roman"/>
          <w:sz w:val="28"/>
          <w:szCs w:val="28"/>
        </w:rPr>
      </w:pPr>
      <w:r w:rsidRPr="00AB07DE">
        <w:rPr>
          <w:rFonts w:ascii="Times New Roman" w:hAnsi="Times New Roman" w:cs="Times New Roman"/>
          <w:sz w:val="28"/>
          <w:szCs w:val="28"/>
        </w:rPr>
        <w:t xml:space="preserve">            В настоящее время </w:t>
      </w:r>
      <w:r w:rsidRPr="00AB07DE">
        <w:rPr>
          <w:rFonts w:ascii="Times New Roman" w:hAnsi="Times New Roman" w:cs="Times New Roman"/>
          <w:b/>
          <w:bCs/>
          <w:sz w:val="28"/>
          <w:szCs w:val="28"/>
        </w:rPr>
        <w:t>при формировании развивающей среды</w:t>
      </w:r>
      <w:r w:rsidRPr="00AB07DE">
        <w:rPr>
          <w:rFonts w:ascii="Times New Roman" w:hAnsi="Times New Roman" w:cs="Times New Roman"/>
          <w:sz w:val="28"/>
          <w:szCs w:val="28"/>
        </w:rPr>
        <w:t xml:space="preserve"> в образовательных учреждениях необходимо учитывать три основных документа, в которых заложены основные требования к ориентирам дошкольного образования, требованиям к организации процесса образования и рекомендации по формированию инфраструктуры ДОО и комплектации учебно-методических материалов в целях реализации образовательных программ дошкольного образования:</w:t>
      </w:r>
    </w:p>
    <w:p w14:paraId="272D4CFE" w14:textId="77777777" w:rsidR="00F01249" w:rsidRPr="00AB07DE" w:rsidRDefault="00F01249" w:rsidP="00C96835">
      <w:pPr>
        <w:autoSpaceDE w:val="0"/>
        <w:autoSpaceDN w:val="0"/>
        <w:adjustRightInd w:val="0"/>
        <w:spacing w:after="0" w:line="0" w:lineRule="atLeast"/>
        <w:jc w:val="both"/>
        <w:rPr>
          <w:rFonts w:ascii="Times New Roman" w:hAnsi="Times New Roman" w:cs="Times New Roman"/>
          <w:sz w:val="28"/>
          <w:szCs w:val="28"/>
        </w:rPr>
      </w:pPr>
      <w:r w:rsidRPr="00AB07DE">
        <w:rPr>
          <w:rFonts w:ascii="Times New Roman" w:hAnsi="Times New Roman" w:cs="Times New Roman"/>
          <w:sz w:val="28"/>
          <w:szCs w:val="28"/>
        </w:rPr>
        <w:t xml:space="preserve">- Приказ Министерства образования и науки России от 17.10.2013 №1155 (ред. От 8.11.2022) «Об утверждении федерального государственного </w:t>
      </w:r>
      <w:r w:rsidRPr="00AB07DE">
        <w:rPr>
          <w:rFonts w:ascii="Times New Roman" w:hAnsi="Times New Roman" w:cs="Times New Roman"/>
          <w:sz w:val="28"/>
          <w:szCs w:val="28"/>
        </w:rPr>
        <w:lastRenderedPageBreak/>
        <w:t>образовательного стандарта дошкольного образования» (с изменениями и дополнениями).</w:t>
      </w:r>
    </w:p>
    <w:p w14:paraId="0FEF7256" w14:textId="77777777" w:rsidR="00F01249" w:rsidRPr="00AB7055" w:rsidRDefault="00F01249" w:rsidP="00C96835">
      <w:pPr>
        <w:autoSpaceDE w:val="0"/>
        <w:autoSpaceDN w:val="0"/>
        <w:adjustRightInd w:val="0"/>
        <w:spacing w:after="0" w:line="0" w:lineRule="atLeast"/>
        <w:jc w:val="both"/>
        <w:rPr>
          <w:rFonts w:ascii="Times New Roman" w:hAnsi="Times New Roman" w:cs="Times New Roman"/>
          <w:sz w:val="28"/>
          <w:szCs w:val="28"/>
        </w:rPr>
      </w:pPr>
      <w:r w:rsidRPr="00AB07DE">
        <w:rPr>
          <w:rFonts w:ascii="Times New Roman" w:hAnsi="Times New Roman" w:cs="Times New Roman"/>
          <w:sz w:val="28"/>
          <w:szCs w:val="28"/>
        </w:rPr>
        <w:t>- Приказ Министерства Просвещения Ро</w:t>
      </w:r>
      <w:r w:rsidRPr="00AB7055">
        <w:rPr>
          <w:rFonts w:ascii="Times New Roman" w:hAnsi="Times New Roman" w:cs="Times New Roman"/>
          <w:sz w:val="28"/>
          <w:szCs w:val="28"/>
        </w:rPr>
        <w:t>ссии №1028 от 25.11.2022 «Об утверждении</w:t>
      </w:r>
      <w:r>
        <w:rPr>
          <w:rFonts w:ascii="Times New Roman" w:hAnsi="Times New Roman" w:cs="Times New Roman"/>
          <w:sz w:val="28"/>
          <w:szCs w:val="28"/>
        </w:rPr>
        <w:t xml:space="preserve"> </w:t>
      </w:r>
      <w:r w:rsidRPr="00AB7055">
        <w:rPr>
          <w:rFonts w:ascii="Times New Roman" w:hAnsi="Times New Roman" w:cs="Times New Roman"/>
          <w:sz w:val="28"/>
          <w:szCs w:val="28"/>
        </w:rPr>
        <w:t>Федеральной образовательной программы дошкольного образования».</w:t>
      </w:r>
    </w:p>
    <w:p w14:paraId="2C5B8381" w14:textId="751FE9A8" w:rsidR="00F01249" w:rsidRDefault="00F01249" w:rsidP="00C96835">
      <w:pPr>
        <w:autoSpaceDE w:val="0"/>
        <w:autoSpaceDN w:val="0"/>
        <w:adjustRightInd w:val="0"/>
        <w:spacing w:after="0" w:line="0" w:lineRule="atLeast"/>
        <w:jc w:val="both"/>
        <w:rPr>
          <w:rFonts w:ascii="Times New Roman" w:hAnsi="Times New Roman" w:cs="Times New Roman"/>
          <w:b/>
          <w:bCs/>
          <w:sz w:val="28"/>
          <w:szCs w:val="28"/>
        </w:rPr>
      </w:pPr>
      <w:r w:rsidRPr="00F01249">
        <w:rPr>
          <w:rFonts w:ascii="Times New Roman" w:hAnsi="Times New Roman" w:cs="Times New Roman"/>
          <w:sz w:val="28"/>
          <w:szCs w:val="28"/>
        </w:rPr>
        <w:t xml:space="preserve">- </w:t>
      </w:r>
      <w:bookmarkStart w:id="0" w:name="_Hlk196307976"/>
      <w:r w:rsidRPr="00F24D22">
        <w:rPr>
          <w:rFonts w:ascii="Times New Roman" w:hAnsi="Times New Roman" w:cs="Times New Roman"/>
          <w:b/>
          <w:bCs/>
          <w:sz w:val="28"/>
          <w:szCs w:val="28"/>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(утв. Министерством просвещения РФ 26 декабря 2022 г.)</w:t>
      </w:r>
      <w:bookmarkEnd w:id="0"/>
    </w:p>
    <w:p w14:paraId="40141D64" w14:textId="1526C773" w:rsidR="00377A84" w:rsidRDefault="00377A84" w:rsidP="00C96835">
      <w:pPr>
        <w:autoSpaceDE w:val="0"/>
        <w:autoSpaceDN w:val="0"/>
        <w:adjustRightInd w:val="0"/>
        <w:spacing w:after="0" w:line="0" w:lineRule="atLeast"/>
        <w:jc w:val="both"/>
        <w:rPr>
          <w:rFonts w:ascii="Times New Roman" w:hAnsi="Times New Roman" w:cs="Times New Roman"/>
          <w:sz w:val="28"/>
          <w:szCs w:val="28"/>
        </w:rPr>
      </w:pPr>
      <w:r w:rsidRPr="00377A84">
        <w:rPr>
          <w:rFonts w:ascii="Times New Roman" w:hAnsi="Times New Roman" w:cs="Times New Roman"/>
          <w:sz w:val="28"/>
          <w:szCs w:val="28"/>
        </w:rPr>
        <w:t xml:space="preserve">ФОП ДО не выдвигает жестких требований к организации РППС и оставляет за ДОО </w:t>
      </w:r>
      <w:r w:rsidRPr="00377A84">
        <w:rPr>
          <w:rFonts w:ascii="Times New Roman,Italic" w:hAnsi="Times New Roman,Italic" w:cs="Times New Roman,Italic"/>
          <w:i/>
          <w:iCs/>
          <w:sz w:val="28"/>
          <w:szCs w:val="28"/>
        </w:rPr>
        <w:t>право самостоятельного проектирования РППС</w:t>
      </w:r>
      <w:r w:rsidRPr="00377A84">
        <w:rPr>
          <w:rFonts w:ascii="Times New Roman" w:hAnsi="Times New Roman" w:cs="Times New Roman"/>
          <w:sz w:val="28"/>
          <w:szCs w:val="28"/>
        </w:rPr>
        <w:t>. В соответствии со ФГОС ДО возможны разные варианты создания РППС при условии учета целей и принципов ФОП ДО, возрастной и гендерной специфики для реализации образовательной программы.</w:t>
      </w:r>
    </w:p>
    <w:p w14:paraId="5673F4D7" w14:textId="13C882A7" w:rsidR="00377A84" w:rsidRPr="00377A84" w:rsidRDefault="00377A84" w:rsidP="00C96835">
      <w:pPr>
        <w:autoSpaceDE w:val="0"/>
        <w:autoSpaceDN w:val="0"/>
        <w:adjustRightInd w:val="0"/>
        <w:spacing w:after="0" w:line="0" w:lineRule="atLeast"/>
        <w:jc w:val="both"/>
        <w:rPr>
          <w:rFonts w:ascii="Times New Roman" w:hAnsi="Times New Roman" w:cs="Times New Roman"/>
          <w:sz w:val="28"/>
          <w:szCs w:val="28"/>
        </w:rPr>
      </w:pPr>
      <w:r w:rsidRPr="00377A84">
        <w:rPr>
          <w:rFonts w:ascii="Times New Roman" w:hAnsi="Times New Roman" w:cs="Times New Roman"/>
          <w:sz w:val="28"/>
          <w:szCs w:val="28"/>
        </w:rPr>
        <w:t xml:space="preserve">Как отмечено в ФОП ДО (п. 31.5) </w:t>
      </w:r>
      <w:r w:rsidRPr="00377A84">
        <w:rPr>
          <w:rFonts w:ascii="Times New Roman" w:hAnsi="Times New Roman" w:cs="Times New Roman"/>
          <w:i/>
          <w:iCs/>
          <w:sz w:val="28"/>
          <w:szCs w:val="28"/>
        </w:rPr>
        <w:t>при проектировании РППС</w:t>
      </w:r>
      <w:r>
        <w:rPr>
          <w:rFonts w:ascii="Times New Roman" w:hAnsi="Times New Roman" w:cs="Times New Roman"/>
          <w:i/>
          <w:iCs/>
          <w:sz w:val="28"/>
          <w:szCs w:val="28"/>
        </w:rPr>
        <w:t xml:space="preserve"> </w:t>
      </w:r>
      <w:r w:rsidRPr="00377A84">
        <w:rPr>
          <w:rFonts w:ascii="Times New Roman" w:hAnsi="Times New Roman" w:cs="Times New Roman"/>
          <w:i/>
          <w:iCs/>
          <w:sz w:val="28"/>
          <w:szCs w:val="28"/>
        </w:rPr>
        <w:t>ДОО нужно учитывать</w:t>
      </w:r>
      <w:r w:rsidRPr="00377A84">
        <w:rPr>
          <w:rFonts w:ascii="Times New Roman" w:hAnsi="Times New Roman" w:cs="Times New Roman"/>
          <w:sz w:val="28"/>
          <w:szCs w:val="28"/>
        </w:rPr>
        <w:t>:</w:t>
      </w:r>
    </w:p>
    <w:p w14:paraId="34C8E521" w14:textId="23DB924D" w:rsidR="00377A84" w:rsidRPr="00377A84" w:rsidRDefault="00377A84" w:rsidP="00C96835">
      <w:pPr>
        <w:autoSpaceDE w:val="0"/>
        <w:autoSpaceDN w:val="0"/>
        <w:adjustRightInd w:val="0"/>
        <w:spacing w:after="0" w:line="0" w:lineRule="atLeast"/>
        <w:jc w:val="both"/>
        <w:rPr>
          <w:rFonts w:ascii="Times New Roman" w:hAnsi="Times New Roman" w:cs="Times New Roman"/>
          <w:sz w:val="28"/>
          <w:szCs w:val="28"/>
        </w:rPr>
      </w:pPr>
      <w:r w:rsidRPr="00377A84">
        <w:rPr>
          <w:rFonts w:ascii="Times New Roman" w:hAnsi="Times New Roman" w:cs="Times New Roman"/>
          <w:sz w:val="28"/>
          <w:szCs w:val="28"/>
        </w:rPr>
        <w:t> местные этнопсихологические, социокультурные, культурно-исторические и</w:t>
      </w:r>
      <w:r>
        <w:rPr>
          <w:rFonts w:ascii="Times New Roman" w:hAnsi="Times New Roman" w:cs="Times New Roman"/>
          <w:sz w:val="28"/>
          <w:szCs w:val="28"/>
        </w:rPr>
        <w:t xml:space="preserve"> </w:t>
      </w:r>
      <w:r w:rsidRPr="00377A84">
        <w:rPr>
          <w:rFonts w:ascii="Times New Roman" w:hAnsi="Times New Roman" w:cs="Times New Roman"/>
          <w:sz w:val="28"/>
          <w:szCs w:val="28"/>
        </w:rPr>
        <w:t>природно-климатические условия, в которых находится ДОО;</w:t>
      </w:r>
    </w:p>
    <w:p w14:paraId="1A0AE920" w14:textId="77777777" w:rsidR="00377A84" w:rsidRPr="00377A84" w:rsidRDefault="00377A84" w:rsidP="00C96835">
      <w:pPr>
        <w:autoSpaceDE w:val="0"/>
        <w:autoSpaceDN w:val="0"/>
        <w:adjustRightInd w:val="0"/>
        <w:spacing w:after="0" w:line="0" w:lineRule="atLeast"/>
        <w:jc w:val="both"/>
        <w:rPr>
          <w:rFonts w:ascii="Times New Roman" w:hAnsi="Times New Roman" w:cs="Times New Roman"/>
          <w:sz w:val="28"/>
          <w:szCs w:val="28"/>
        </w:rPr>
      </w:pPr>
      <w:r w:rsidRPr="00377A84">
        <w:rPr>
          <w:rFonts w:ascii="Times New Roman" w:hAnsi="Times New Roman" w:cs="Times New Roman"/>
          <w:sz w:val="28"/>
          <w:szCs w:val="28"/>
        </w:rPr>
        <w:t> возраст, уровень развития детей и особенности их деятельности, содержание</w:t>
      </w:r>
    </w:p>
    <w:p w14:paraId="2F9E24B4" w14:textId="77777777" w:rsidR="00377A84" w:rsidRPr="00377A84" w:rsidRDefault="00377A84" w:rsidP="00C96835">
      <w:pPr>
        <w:autoSpaceDE w:val="0"/>
        <w:autoSpaceDN w:val="0"/>
        <w:adjustRightInd w:val="0"/>
        <w:spacing w:after="0" w:line="0" w:lineRule="atLeast"/>
        <w:jc w:val="both"/>
        <w:rPr>
          <w:rFonts w:ascii="Times New Roman" w:hAnsi="Times New Roman" w:cs="Times New Roman"/>
          <w:sz w:val="28"/>
          <w:szCs w:val="28"/>
        </w:rPr>
      </w:pPr>
      <w:r w:rsidRPr="00377A84">
        <w:rPr>
          <w:rFonts w:ascii="Times New Roman" w:hAnsi="Times New Roman" w:cs="Times New Roman"/>
          <w:sz w:val="28"/>
          <w:szCs w:val="28"/>
        </w:rPr>
        <w:t>образования; задачи образовательной программы для разных возрастных групп;</w:t>
      </w:r>
    </w:p>
    <w:p w14:paraId="0BBE53F5" w14:textId="12AF0F7C" w:rsidR="00377A84" w:rsidRDefault="00377A84" w:rsidP="00C96835">
      <w:pPr>
        <w:autoSpaceDE w:val="0"/>
        <w:autoSpaceDN w:val="0"/>
        <w:adjustRightInd w:val="0"/>
        <w:spacing w:after="0" w:line="0" w:lineRule="atLeast"/>
        <w:jc w:val="both"/>
        <w:rPr>
          <w:rFonts w:ascii="Times New Roman" w:hAnsi="Times New Roman" w:cs="Times New Roman"/>
          <w:sz w:val="28"/>
          <w:szCs w:val="28"/>
        </w:rPr>
      </w:pPr>
      <w:r w:rsidRPr="00377A84">
        <w:rPr>
          <w:rFonts w:ascii="Times New Roman" w:hAnsi="Times New Roman" w:cs="Times New Roman"/>
          <w:sz w:val="28"/>
          <w:szCs w:val="28"/>
        </w:rPr>
        <w:t> возможности и потребности участников образовательной деятельности (детей и их</w:t>
      </w:r>
      <w:r>
        <w:rPr>
          <w:rFonts w:ascii="Times New Roman" w:hAnsi="Times New Roman" w:cs="Times New Roman"/>
          <w:sz w:val="28"/>
          <w:szCs w:val="28"/>
        </w:rPr>
        <w:t xml:space="preserve"> </w:t>
      </w:r>
      <w:r w:rsidRPr="00377A84">
        <w:rPr>
          <w:rFonts w:ascii="Times New Roman" w:hAnsi="Times New Roman" w:cs="Times New Roman"/>
          <w:sz w:val="28"/>
          <w:szCs w:val="28"/>
        </w:rPr>
        <w:t>семей, педагогов и других сотрудников ДОО, участников сетевого взаимодействия и пр.).</w:t>
      </w:r>
    </w:p>
    <w:p w14:paraId="757B77C4" w14:textId="2273A811" w:rsidR="00377A84" w:rsidRPr="00377A84" w:rsidRDefault="00377A84" w:rsidP="00C96835">
      <w:pPr>
        <w:autoSpaceDE w:val="0"/>
        <w:autoSpaceDN w:val="0"/>
        <w:adjustRightInd w:val="0"/>
        <w:spacing w:after="0" w:line="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Pr="00377A84">
        <w:rPr>
          <w:rFonts w:ascii="Times New Roman" w:hAnsi="Times New Roman" w:cs="Times New Roman"/>
          <w:sz w:val="28"/>
          <w:szCs w:val="28"/>
        </w:rPr>
        <w:t>С учетом возможности реализации ФОП ДО (п. 31.6) в различных организационных</w:t>
      </w:r>
      <w:r>
        <w:rPr>
          <w:rFonts w:ascii="Times New Roman" w:hAnsi="Times New Roman" w:cs="Times New Roman"/>
          <w:sz w:val="28"/>
          <w:szCs w:val="28"/>
        </w:rPr>
        <w:t xml:space="preserve"> </w:t>
      </w:r>
      <w:r w:rsidRPr="00377A84">
        <w:rPr>
          <w:rFonts w:ascii="Times New Roman" w:hAnsi="Times New Roman" w:cs="Times New Roman"/>
          <w:sz w:val="28"/>
          <w:szCs w:val="28"/>
        </w:rPr>
        <w:t>моделях и формах РППС должна соответствовать:</w:t>
      </w:r>
    </w:p>
    <w:p w14:paraId="1CAE9DDB" w14:textId="77777777" w:rsidR="00377A84" w:rsidRPr="00377A84" w:rsidRDefault="00377A84" w:rsidP="00C96835">
      <w:pPr>
        <w:autoSpaceDE w:val="0"/>
        <w:autoSpaceDN w:val="0"/>
        <w:adjustRightInd w:val="0"/>
        <w:spacing w:after="0" w:line="0" w:lineRule="atLeast"/>
        <w:jc w:val="both"/>
        <w:rPr>
          <w:rFonts w:ascii="Times New Roman" w:hAnsi="Times New Roman" w:cs="Times New Roman"/>
          <w:sz w:val="28"/>
          <w:szCs w:val="28"/>
        </w:rPr>
      </w:pPr>
      <w:r w:rsidRPr="00377A84">
        <w:rPr>
          <w:rFonts w:ascii="Times New Roman" w:hAnsi="Times New Roman" w:cs="Times New Roman"/>
          <w:sz w:val="28"/>
          <w:szCs w:val="28"/>
        </w:rPr>
        <w:t> требованиям ФГОС ДО;</w:t>
      </w:r>
    </w:p>
    <w:p w14:paraId="60F1C363" w14:textId="4A03524B" w:rsidR="00377A84" w:rsidRDefault="00377A84" w:rsidP="00C96835">
      <w:pPr>
        <w:autoSpaceDE w:val="0"/>
        <w:autoSpaceDN w:val="0"/>
        <w:adjustRightInd w:val="0"/>
        <w:spacing w:after="0" w:line="0" w:lineRule="atLeast"/>
        <w:jc w:val="both"/>
        <w:rPr>
          <w:rFonts w:ascii="Times New Roman" w:hAnsi="Times New Roman" w:cs="Times New Roman"/>
          <w:sz w:val="28"/>
          <w:szCs w:val="28"/>
        </w:rPr>
      </w:pPr>
      <w:r w:rsidRPr="00377A84">
        <w:rPr>
          <w:rFonts w:ascii="Times New Roman" w:hAnsi="Times New Roman" w:cs="Times New Roman"/>
          <w:sz w:val="28"/>
          <w:szCs w:val="28"/>
        </w:rPr>
        <w:t> образовательной программе ДОО;</w:t>
      </w:r>
    </w:p>
    <w:p w14:paraId="27C90A49" w14:textId="77777777" w:rsidR="00377A84" w:rsidRPr="00377A84" w:rsidRDefault="00377A84" w:rsidP="00C96835">
      <w:pPr>
        <w:autoSpaceDE w:val="0"/>
        <w:autoSpaceDN w:val="0"/>
        <w:adjustRightInd w:val="0"/>
        <w:spacing w:after="0" w:line="0" w:lineRule="atLeast"/>
        <w:jc w:val="both"/>
        <w:rPr>
          <w:rFonts w:ascii="Times New Roman" w:hAnsi="Times New Roman" w:cs="Times New Roman"/>
          <w:sz w:val="28"/>
          <w:szCs w:val="28"/>
        </w:rPr>
      </w:pPr>
      <w:r w:rsidRPr="00377A84">
        <w:rPr>
          <w:rFonts w:ascii="Times New Roman" w:hAnsi="Times New Roman" w:cs="Times New Roman"/>
          <w:sz w:val="28"/>
          <w:szCs w:val="28"/>
        </w:rPr>
        <w:t> материально-техническим и медико-социальным условиям пребывания детей в ДОО;</w:t>
      </w:r>
    </w:p>
    <w:p w14:paraId="669C5DE5" w14:textId="77777777" w:rsidR="00377A84" w:rsidRPr="00377A84" w:rsidRDefault="00377A84" w:rsidP="00C96835">
      <w:pPr>
        <w:autoSpaceDE w:val="0"/>
        <w:autoSpaceDN w:val="0"/>
        <w:adjustRightInd w:val="0"/>
        <w:spacing w:after="0" w:line="0" w:lineRule="atLeast"/>
        <w:jc w:val="both"/>
        <w:rPr>
          <w:rFonts w:ascii="Times New Roman" w:hAnsi="Times New Roman" w:cs="Times New Roman"/>
          <w:sz w:val="28"/>
          <w:szCs w:val="28"/>
        </w:rPr>
      </w:pPr>
      <w:r w:rsidRPr="00377A84">
        <w:rPr>
          <w:rFonts w:ascii="Times New Roman" w:hAnsi="Times New Roman" w:cs="Times New Roman"/>
          <w:sz w:val="28"/>
          <w:szCs w:val="28"/>
        </w:rPr>
        <w:t> возрастным особенностям детей;</w:t>
      </w:r>
    </w:p>
    <w:p w14:paraId="17CB100E" w14:textId="77777777" w:rsidR="00377A84" w:rsidRPr="00377A84" w:rsidRDefault="00377A84" w:rsidP="00C96835">
      <w:pPr>
        <w:autoSpaceDE w:val="0"/>
        <w:autoSpaceDN w:val="0"/>
        <w:adjustRightInd w:val="0"/>
        <w:spacing w:after="0" w:line="0" w:lineRule="atLeast"/>
        <w:jc w:val="both"/>
        <w:rPr>
          <w:rFonts w:ascii="Times New Roman" w:hAnsi="Times New Roman" w:cs="Times New Roman"/>
          <w:sz w:val="28"/>
          <w:szCs w:val="28"/>
        </w:rPr>
      </w:pPr>
      <w:r w:rsidRPr="00377A84">
        <w:rPr>
          <w:rFonts w:ascii="Times New Roman" w:hAnsi="Times New Roman" w:cs="Times New Roman"/>
          <w:sz w:val="28"/>
          <w:szCs w:val="28"/>
        </w:rPr>
        <w:t> воспитывающему характеру обучения детей в ДОО;</w:t>
      </w:r>
    </w:p>
    <w:p w14:paraId="7C78D0F9" w14:textId="0914B5D9" w:rsidR="00377A84" w:rsidRDefault="00377A84" w:rsidP="00C96835">
      <w:pPr>
        <w:autoSpaceDE w:val="0"/>
        <w:autoSpaceDN w:val="0"/>
        <w:adjustRightInd w:val="0"/>
        <w:spacing w:after="0" w:line="0" w:lineRule="atLeast"/>
        <w:jc w:val="both"/>
        <w:rPr>
          <w:rFonts w:ascii="Times New Roman" w:hAnsi="Times New Roman" w:cs="Times New Roman"/>
          <w:sz w:val="28"/>
          <w:szCs w:val="28"/>
        </w:rPr>
      </w:pPr>
      <w:r w:rsidRPr="00377A84">
        <w:rPr>
          <w:rFonts w:ascii="Times New Roman" w:hAnsi="Times New Roman" w:cs="Times New Roman"/>
          <w:sz w:val="28"/>
          <w:szCs w:val="28"/>
        </w:rPr>
        <w:t> требованиям безопасности и надежности.</w:t>
      </w:r>
    </w:p>
    <w:p w14:paraId="7A90F662" w14:textId="77777777" w:rsidR="00377A84" w:rsidRDefault="00377A84" w:rsidP="00C96835">
      <w:pPr>
        <w:autoSpaceDE w:val="0"/>
        <w:autoSpaceDN w:val="0"/>
        <w:adjustRightInd w:val="0"/>
        <w:spacing w:after="0" w:line="0" w:lineRule="atLeast"/>
        <w:jc w:val="both"/>
        <w:rPr>
          <w:rFonts w:ascii="Times New Roman" w:hAnsi="Times New Roman" w:cs="Times New Roman"/>
          <w:sz w:val="28"/>
          <w:szCs w:val="28"/>
        </w:rPr>
      </w:pPr>
    </w:p>
    <w:p w14:paraId="117EB45E" w14:textId="77777777" w:rsidR="00377A84" w:rsidRDefault="00377A84" w:rsidP="00C96835">
      <w:pPr>
        <w:autoSpaceDE w:val="0"/>
        <w:autoSpaceDN w:val="0"/>
        <w:adjustRightInd w:val="0"/>
        <w:spacing w:after="0" w:line="0" w:lineRule="atLeast"/>
        <w:jc w:val="both"/>
        <w:rPr>
          <w:rFonts w:ascii="Times New Roman" w:hAnsi="Times New Roman" w:cs="Times New Roman"/>
          <w:sz w:val="28"/>
          <w:szCs w:val="28"/>
        </w:rPr>
      </w:pPr>
      <w:r>
        <w:rPr>
          <w:rFonts w:ascii="Times New Roman" w:hAnsi="Times New Roman" w:cs="Times New Roman"/>
          <w:sz w:val="28"/>
          <w:szCs w:val="28"/>
        </w:rPr>
        <w:t xml:space="preserve">В тех же самых  </w:t>
      </w:r>
      <w:r w:rsidRPr="00377A84">
        <w:rPr>
          <w:rFonts w:ascii="Times New Roman" w:hAnsi="Times New Roman" w:cs="Times New Roman"/>
          <w:sz w:val="28"/>
          <w:szCs w:val="28"/>
        </w:rPr>
        <w:t>Рекомендаци</w:t>
      </w:r>
      <w:r>
        <w:rPr>
          <w:rFonts w:ascii="Times New Roman" w:hAnsi="Times New Roman" w:cs="Times New Roman"/>
          <w:sz w:val="28"/>
          <w:szCs w:val="28"/>
        </w:rPr>
        <w:t>ях</w:t>
      </w:r>
      <w:r w:rsidRPr="00377A84">
        <w:rPr>
          <w:rFonts w:ascii="Times New Roman" w:hAnsi="Times New Roman" w:cs="Times New Roman"/>
          <w:sz w:val="28"/>
          <w:szCs w:val="28"/>
        </w:rPr>
        <w:t xml:space="preserve">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(утв. Министерством просвещения РФ 26 декабря 2022 г.)</w:t>
      </w:r>
      <w:r>
        <w:rPr>
          <w:rFonts w:ascii="Times New Roman" w:hAnsi="Times New Roman" w:cs="Times New Roman"/>
          <w:sz w:val="28"/>
          <w:szCs w:val="28"/>
        </w:rPr>
        <w:t xml:space="preserve"> д</w:t>
      </w:r>
      <w:r w:rsidRPr="00377A84">
        <w:rPr>
          <w:rFonts w:ascii="Times New Roman" w:hAnsi="Times New Roman" w:cs="Times New Roman"/>
          <w:sz w:val="28"/>
          <w:szCs w:val="28"/>
        </w:rPr>
        <w:t>ля максимально возможного использования имеющегося пространства ДОО,предлагается использовать</w:t>
      </w:r>
      <w:r>
        <w:rPr>
          <w:rFonts w:ascii="Times New Roman" w:hAnsi="Times New Roman" w:cs="Times New Roman"/>
          <w:sz w:val="28"/>
          <w:szCs w:val="28"/>
        </w:rPr>
        <w:t>:</w:t>
      </w:r>
    </w:p>
    <w:p w14:paraId="140FEF0D" w14:textId="57196FBF" w:rsidR="00377A84" w:rsidRPr="00377A84" w:rsidRDefault="00377A84" w:rsidP="00C96835">
      <w:pPr>
        <w:pStyle w:val="a6"/>
        <w:numPr>
          <w:ilvl w:val="0"/>
          <w:numId w:val="3"/>
        </w:numPr>
        <w:autoSpaceDE w:val="0"/>
        <w:autoSpaceDN w:val="0"/>
        <w:adjustRightInd w:val="0"/>
        <w:spacing w:after="0" w:line="0" w:lineRule="atLeast"/>
        <w:jc w:val="both"/>
        <w:rPr>
          <w:rFonts w:ascii="Times New Roman" w:hAnsi="Times New Roman" w:cs="Times New Roman"/>
          <w:sz w:val="28"/>
          <w:szCs w:val="28"/>
        </w:rPr>
      </w:pPr>
      <w:r w:rsidRPr="00377A84">
        <w:rPr>
          <w:rFonts w:ascii="Times New Roman" w:hAnsi="Times New Roman" w:cs="Times New Roman"/>
          <w:b/>
          <w:bCs/>
          <w:sz w:val="28"/>
          <w:szCs w:val="28"/>
        </w:rPr>
        <w:t>базовые функциональные</w:t>
      </w:r>
      <w:r w:rsidRPr="00377A84">
        <w:rPr>
          <w:rFonts w:ascii="Times New Roman" w:hAnsi="Times New Roman" w:cs="Times New Roman"/>
          <w:sz w:val="28"/>
          <w:szCs w:val="28"/>
        </w:rPr>
        <w:t xml:space="preserve"> модули с учетом взаимодополнения  образовательных областей.</w:t>
      </w:r>
      <w:r w:rsidRPr="00377A84">
        <w:rPr>
          <w:rFonts w:ascii="Times New Roman" w:hAnsi="Times New Roman" w:cs="Times New Roman"/>
          <w:sz w:val="24"/>
          <w:szCs w:val="24"/>
        </w:rPr>
        <w:t xml:space="preserve"> </w:t>
      </w:r>
      <w:r w:rsidRPr="00377A84">
        <w:rPr>
          <w:rFonts w:ascii="Times New Roman" w:hAnsi="Times New Roman" w:cs="Times New Roman"/>
          <w:sz w:val="28"/>
          <w:szCs w:val="28"/>
        </w:rPr>
        <w:t xml:space="preserve">Инфраструктура ДОО для реализации Федеральной образовательной программы дошкольного образования и образовательной области «Художественно-эстетическое развитие» </w:t>
      </w:r>
      <w:r w:rsidRPr="00377A84">
        <w:rPr>
          <w:rFonts w:ascii="Times New Roman" w:hAnsi="Times New Roman" w:cs="Times New Roman"/>
          <w:sz w:val="28"/>
          <w:szCs w:val="28"/>
        </w:rPr>
        <w:lastRenderedPageBreak/>
        <w:t xml:space="preserve">ФГОС ДО включает в себя </w:t>
      </w:r>
      <w:r w:rsidRPr="00377A84">
        <w:rPr>
          <w:rFonts w:ascii="Times New Roman" w:hAnsi="Times New Roman" w:cs="Times New Roman"/>
          <w:b/>
          <w:bCs/>
          <w:i/>
          <w:iCs/>
          <w:sz w:val="28"/>
          <w:szCs w:val="28"/>
        </w:rPr>
        <w:t>«Художественно-творческий» функциональный модуль</w:t>
      </w:r>
      <w:r w:rsidRPr="00377A84">
        <w:rPr>
          <w:rFonts w:ascii="Times New Roman" w:hAnsi="Times New Roman" w:cs="Times New Roman"/>
          <w:sz w:val="28"/>
          <w:szCs w:val="28"/>
        </w:rPr>
        <w:t>».</w:t>
      </w:r>
    </w:p>
    <w:p w14:paraId="215505C5" w14:textId="379A55D7" w:rsidR="00377A84" w:rsidRPr="00377A84" w:rsidRDefault="00377A84" w:rsidP="00C96835">
      <w:pPr>
        <w:pStyle w:val="a6"/>
        <w:autoSpaceDE w:val="0"/>
        <w:autoSpaceDN w:val="0"/>
        <w:adjustRightInd w:val="0"/>
        <w:spacing w:after="0" w:line="0" w:lineRule="atLeast"/>
        <w:ind w:left="870"/>
        <w:jc w:val="both"/>
        <w:rPr>
          <w:rFonts w:ascii="Times New Roman" w:hAnsi="Times New Roman" w:cs="Times New Roman"/>
          <w:sz w:val="28"/>
          <w:szCs w:val="28"/>
        </w:rPr>
      </w:pPr>
      <w:r w:rsidRPr="00377A84">
        <w:rPr>
          <w:rFonts w:ascii="Times New Roman" w:hAnsi="Times New Roman" w:cs="Times New Roman"/>
          <w:sz w:val="28"/>
          <w:szCs w:val="28"/>
        </w:rPr>
        <w:t>Данный функциональный модуль охватывает в первую очередь образовательную</w:t>
      </w:r>
      <w:r>
        <w:rPr>
          <w:rFonts w:ascii="Times New Roman" w:hAnsi="Times New Roman" w:cs="Times New Roman"/>
          <w:sz w:val="28"/>
          <w:szCs w:val="28"/>
        </w:rPr>
        <w:t xml:space="preserve"> </w:t>
      </w:r>
      <w:r w:rsidRPr="00377A84">
        <w:rPr>
          <w:rFonts w:ascii="Times New Roman" w:hAnsi="Times New Roman" w:cs="Times New Roman"/>
          <w:sz w:val="28"/>
          <w:szCs w:val="28"/>
        </w:rPr>
        <w:t>область «Художественно-эстетическое развитие» ФГОС ДО, а также все остальные</w:t>
      </w:r>
      <w:r>
        <w:rPr>
          <w:rFonts w:ascii="Times New Roman" w:hAnsi="Times New Roman" w:cs="Times New Roman"/>
          <w:sz w:val="28"/>
          <w:szCs w:val="28"/>
        </w:rPr>
        <w:t xml:space="preserve"> </w:t>
      </w:r>
      <w:r w:rsidRPr="00377A84">
        <w:rPr>
          <w:rFonts w:ascii="Times New Roman" w:hAnsi="Times New Roman" w:cs="Times New Roman"/>
          <w:sz w:val="28"/>
          <w:szCs w:val="28"/>
        </w:rPr>
        <w:t>образовательные области (социально-коммуникативное развитие, познавательное развитие,</w:t>
      </w:r>
    </w:p>
    <w:p w14:paraId="6BCE1CD3" w14:textId="49B53244" w:rsidR="00377A84" w:rsidRDefault="00377A84" w:rsidP="00C96835">
      <w:pPr>
        <w:pStyle w:val="a6"/>
        <w:autoSpaceDE w:val="0"/>
        <w:autoSpaceDN w:val="0"/>
        <w:adjustRightInd w:val="0"/>
        <w:spacing w:after="0" w:line="0" w:lineRule="atLeast"/>
        <w:ind w:left="870"/>
        <w:jc w:val="both"/>
        <w:rPr>
          <w:rFonts w:ascii="Times New Roman" w:hAnsi="Times New Roman" w:cs="Times New Roman"/>
          <w:sz w:val="28"/>
          <w:szCs w:val="28"/>
        </w:rPr>
      </w:pPr>
      <w:r w:rsidRPr="00377A84">
        <w:rPr>
          <w:rFonts w:ascii="Times New Roman" w:hAnsi="Times New Roman" w:cs="Times New Roman"/>
          <w:sz w:val="28"/>
          <w:szCs w:val="28"/>
        </w:rPr>
        <w:t>речевое развитие, физическое развитие) с учетом индивидуальных и возрастных особенностей</w:t>
      </w:r>
      <w:r>
        <w:rPr>
          <w:rFonts w:ascii="Times New Roman" w:hAnsi="Times New Roman" w:cs="Times New Roman"/>
          <w:sz w:val="28"/>
          <w:szCs w:val="28"/>
        </w:rPr>
        <w:t xml:space="preserve"> </w:t>
      </w:r>
      <w:r w:rsidRPr="00377A84">
        <w:rPr>
          <w:rFonts w:ascii="Times New Roman" w:hAnsi="Times New Roman" w:cs="Times New Roman"/>
          <w:sz w:val="28"/>
          <w:szCs w:val="28"/>
        </w:rPr>
        <w:t>дошкольников.</w:t>
      </w:r>
    </w:p>
    <w:p w14:paraId="47563A16" w14:textId="77777777" w:rsidR="00377A84" w:rsidRPr="00377A84" w:rsidRDefault="00377A84" w:rsidP="00C96835">
      <w:pPr>
        <w:pStyle w:val="a6"/>
        <w:autoSpaceDE w:val="0"/>
        <w:autoSpaceDN w:val="0"/>
        <w:adjustRightInd w:val="0"/>
        <w:spacing w:after="0" w:line="0" w:lineRule="atLeast"/>
        <w:ind w:left="870"/>
        <w:jc w:val="both"/>
        <w:rPr>
          <w:rFonts w:ascii="Times New Roman" w:hAnsi="Times New Roman" w:cs="Times New Roman"/>
          <w:sz w:val="28"/>
          <w:szCs w:val="28"/>
        </w:rPr>
      </w:pPr>
    </w:p>
    <w:p w14:paraId="27B80C52" w14:textId="25CA04C4" w:rsidR="00F24D22" w:rsidRDefault="00F24D22" w:rsidP="00C96835">
      <w:pPr>
        <w:autoSpaceDE w:val="0"/>
        <w:autoSpaceDN w:val="0"/>
        <w:adjustRightInd w:val="0"/>
        <w:spacing w:after="0" w:line="0" w:lineRule="atLeast"/>
        <w:jc w:val="both"/>
        <w:rPr>
          <w:rFonts w:ascii="Times New Roman" w:hAnsi="Times New Roman" w:cs="Times New Roman"/>
          <w:b/>
          <w:bCs/>
          <w:sz w:val="28"/>
          <w:szCs w:val="28"/>
        </w:rPr>
      </w:pPr>
      <w:r w:rsidRPr="00F24D22">
        <w:rPr>
          <w:rFonts w:ascii="Times New Roman" w:hAnsi="Times New Roman" w:cs="Times New Roman"/>
          <w:b/>
          <w:bCs/>
          <w:noProof/>
          <w:sz w:val="28"/>
          <w:szCs w:val="28"/>
        </w:rPr>
        <w:drawing>
          <wp:inline distT="0" distB="0" distL="0" distR="0" wp14:anchorId="48CDB059" wp14:editId="3B0623C5">
            <wp:extent cx="5264150" cy="2763468"/>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6689" cy="2770050"/>
                    </a:xfrm>
                    <a:prstGeom prst="rect">
                      <a:avLst/>
                    </a:prstGeom>
                    <a:noFill/>
                    <a:ln>
                      <a:noFill/>
                    </a:ln>
                  </pic:spPr>
                </pic:pic>
              </a:graphicData>
            </a:graphic>
          </wp:inline>
        </w:drawing>
      </w:r>
    </w:p>
    <w:p w14:paraId="5225A540" w14:textId="09415E1F" w:rsidR="00885636" w:rsidRDefault="00885636" w:rsidP="00C96835">
      <w:pPr>
        <w:autoSpaceDE w:val="0"/>
        <w:autoSpaceDN w:val="0"/>
        <w:adjustRightInd w:val="0"/>
        <w:spacing w:after="0" w:line="0" w:lineRule="atLeast"/>
        <w:jc w:val="both"/>
        <w:rPr>
          <w:rFonts w:ascii="Times New Roman" w:hAnsi="Times New Roman" w:cs="Times New Roman"/>
          <w:b/>
          <w:bCs/>
          <w:sz w:val="28"/>
          <w:szCs w:val="28"/>
        </w:rPr>
      </w:pPr>
    </w:p>
    <w:p w14:paraId="2BC484E2" w14:textId="0F60362C" w:rsidR="00885636" w:rsidRDefault="00885636" w:rsidP="00C96835">
      <w:pPr>
        <w:autoSpaceDE w:val="0"/>
        <w:autoSpaceDN w:val="0"/>
        <w:adjustRightInd w:val="0"/>
        <w:spacing w:after="0" w:line="0" w:lineRule="atLeast"/>
        <w:jc w:val="both"/>
        <w:rPr>
          <w:rFonts w:ascii="Times New Roman" w:hAnsi="Times New Roman" w:cs="Times New Roman"/>
          <w:sz w:val="24"/>
          <w:szCs w:val="24"/>
        </w:rPr>
      </w:pPr>
      <w:r>
        <w:rPr>
          <w:rFonts w:ascii="Times New Roman" w:hAnsi="Times New Roman" w:cs="Times New Roman"/>
          <w:sz w:val="24"/>
          <w:szCs w:val="24"/>
        </w:rPr>
        <w:t>Для каждой возрастной группы есть полный перечень функционального модуля, который  рекомендуется для использования независимо от  вида ДОО.</w:t>
      </w:r>
    </w:p>
    <w:p w14:paraId="790AF4EC" w14:textId="77777777" w:rsidR="00885636" w:rsidRDefault="00885636" w:rsidP="00C96835">
      <w:pPr>
        <w:autoSpaceDE w:val="0"/>
        <w:autoSpaceDN w:val="0"/>
        <w:adjustRightInd w:val="0"/>
        <w:spacing w:after="0" w:line="0" w:lineRule="atLeast"/>
        <w:jc w:val="both"/>
        <w:rPr>
          <w:rFonts w:ascii="Times New Roman" w:hAnsi="Times New Roman" w:cs="Times New Roman"/>
          <w:sz w:val="24"/>
          <w:szCs w:val="24"/>
        </w:rPr>
      </w:pPr>
    </w:p>
    <w:p w14:paraId="59AB1B6E" w14:textId="22EAF753" w:rsidR="00885636" w:rsidRDefault="00885636" w:rsidP="00C96835">
      <w:pPr>
        <w:autoSpaceDE w:val="0"/>
        <w:autoSpaceDN w:val="0"/>
        <w:adjustRightInd w:val="0"/>
        <w:spacing w:after="0" w:line="0" w:lineRule="atLeast"/>
        <w:jc w:val="both"/>
        <w:rPr>
          <w:rFonts w:ascii="Times New Roman" w:hAnsi="Times New Roman" w:cs="Times New Roman"/>
          <w:b/>
          <w:bCs/>
          <w:sz w:val="28"/>
          <w:szCs w:val="28"/>
        </w:rPr>
      </w:pPr>
      <w:r w:rsidRPr="00885636">
        <w:rPr>
          <w:rFonts w:ascii="Times New Roman" w:hAnsi="Times New Roman" w:cs="Times New Roman"/>
          <w:b/>
          <w:bCs/>
          <w:noProof/>
          <w:sz w:val="28"/>
          <w:szCs w:val="28"/>
        </w:rPr>
        <w:lastRenderedPageBreak/>
        <w:drawing>
          <wp:inline distT="0" distB="0" distL="0" distR="0" wp14:anchorId="7D5C4A9B" wp14:editId="293C74F9">
            <wp:extent cx="3386123" cy="4019550"/>
            <wp:effectExtent l="0" t="0" r="508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15653" cy="4054604"/>
                    </a:xfrm>
                    <a:prstGeom prst="rect">
                      <a:avLst/>
                    </a:prstGeom>
                    <a:noFill/>
                    <a:ln>
                      <a:noFill/>
                    </a:ln>
                  </pic:spPr>
                </pic:pic>
              </a:graphicData>
            </a:graphic>
          </wp:inline>
        </w:drawing>
      </w:r>
    </w:p>
    <w:p w14:paraId="67EE52A9" w14:textId="0BFFABC7" w:rsidR="00885636" w:rsidRPr="00885636" w:rsidRDefault="00885636" w:rsidP="00C96835">
      <w:pPr>
        <w:autoSpaceDE w:val="0"/>
        <w:autoSpaceDN w:val="0"/>
        <w:adjustRightInd w:val="0"/>
        <w:spacing w:after="0" w:line="0" w:lineRule="atLeast"/>
        <w:jc w:val="both"/>
        <w:rPr>
          <w:rFonts w:ascii="Times New Roman" w:hAnsi="Times New Roman" w:cs="Times New Roman"/>
          <w:sz w:val="28"/>
          <w:szCs w:val="28"/>
        </w:rPr>
      </w:pPr>
      <w:r w:rsidRPr="00885636">
        <w:rPr>
          <w:rFonts w:ascii="Times New Roman" w:hAnsi="Times New Roman" w:cs="Times New Roman"/>
          <w:sz w:val="28"/>
          <w:szCs w:val="28"/>
        </w:rPr>
        <w:t>Другой  вариант  организации внутренней инфраструктуры ДОО может быть рассмотрено создание центров.</w:t>
      </w:r>
    </w:p>
    <w:p w14:paraId="618A897B" w14:textId="308CDA0F" w:rsidR="00885636" w:rsidRPr="00885636" w:rsidRDefault="00885636" w:rsidP="00C96835">
      <w:pPr>
        <w:autoSpaceDE w:val="0"/>
        <w:autoSpaceDN w:val="0"/>
        <w:adjustRightInd w:val="0"/>
        <w:spacing w:after="0" w:line="0" w:lineRule="atLeast"/>
        <w:jc w:val="both"/>
        <w:rPr>
          <w:rFonts w:ascii="Times New Roman" w:hAnsi="Times New Roman" w:cs="Times New Roman"/>
          <w:sz w:val="28"/>
          <w:szCs w:val="28"/>
        </w:rPr>
      </w:pPr>
      <w:r w:rsidRPr="00885636">
        <w:rPr>
          <w:rFonts w:ascii="Times New Roman,BoldItalic" w:hAnsi="Times New Roman,BoldItalic" w:cs="Times New Roman,BoldItalic"/>
          <w:b/>
          <w:bCs/>
          <w:i/>
          <w:iCs/>
          <w:sz w:val="28"/>
          <w:szCs w:val="28"/>
        </w:rPr>
        <w:t xml:space="preserve">Центры детской активности </w:t>
      </w:r>
      <w:r w:rsidRPr="00885636">
        <w:rPr>
          <w:rFonts w:ascii="Times New Roman" w:hAnsi="Times New Roman" w:cs="Times New Roman"/>
          <w:sz w:val="28"/>
          <w:szCs w:val="28"/>
        </w:rPr>
        <w:t>обеспечивают все виды детской деятельности, в</w:t>
      </w:r>
      <w:r>
        <w:rPr>
          <w:rFonts w:ascii="Times New Roman" w:hAnsi="Times New Roman" w:cs="Times New Roman"/>
          <w:sz w:val="28"/>
          <w:szCs w:val="28"/>
        </w:rPr>
        <w:t xml:space="preserve"> </w:t>
      </w:r>
      <w:r w:rsidRPr="00885636">
        <w:rPr>
          <w:rFonts w:ascii="Times New Roman" w:hAnsi="Times New Roman" w:cs="Times New Roman"/>
          <w:sz w:val="28"/>
          <w:szCs w:val="28"/>
        </w:rPr>
        <w:t>которых организуется образовательная деятельность.</w:t>
      </w:r>
    </w:p>
    <w:p w14:paraId="2F774F93" w14:textId="6DCD9352" w:rsidR="00885636" w:rsidRPr="00885636" w:rsidRDefault="00885636" w:rsidP="00C96835">
      <w:pPr>
        <w:autoSpaceDE w:val="0"/>
        <w:autoSpaceDN w:val="0"/>
        <w:adjustRightInd w:val="0"/>
        <w:spacing w:after="0" w:line="0" w:lineRule="atLeast"/>
        <w:jc w:val="both"/>
        <w:rPr>
          <w:rFonts w:ascii="Times New Roman" w:hAnsi="Times New Roman" w:cs="Times New Roman"/>
          <w:sz w:val="28"/>
          <w:szCs w:val="28"/>
        </w:rPr>
      </w:pPr>
      <w:r w:rsidRPr="00885636">
        <w:rPr>
          <w:rFonts w:ascii="Times New Roman" w:hAnsi="Times New Roman" w:cs="Times New Roman"/>
          <w:sz w:val="28"/>
          <w:szCs w:val="28"/>
        </w:rPr>
        <w:t xml:space="preserve">В частности, в </w:t>
      </w:r>
      <w:r w:rsidRPr="00885636">
        <w:rPr>
          <w:rFonts w:ascii="Times New Roman,BoldItalic" w:hAnsi="Times New Roman,BoldItalic" w:cs="Times New Roman,BoldItalic"/>
          <w:b/>
          <w:bCs/>
          <w:i/>
          <w:iCs/>
          <w:sz w:val="28"/>
          <w:szCs w:val="28"/>
        </w:rPr>
        <w:t xml:space="preserve">группах раннего возраста </w:t>
      </w:r>
      <w:r w:rsidRPr="00885636">
        <w:rPr>
          <w:rFonts w:ascii="Times New Roman" w:hAnsi="Times New Roman" w:cs="Times New Roman"/>
          <w:sz w:val="28"/>
          <w:szCs w:val="28"/>
        </w:rPr>
        <w:t>создаются 6 центров детской активности,</w:t>
      </w:r>
      <w:r>
        <w:rPr>
          <w:rFonts w:ascii="Times New Roman" w:hAnsi="Times New Roman" w:cs="Times New Roman"/>
          <w:sz w:val="28"/>
          <w:szCs w:val="28"/>
        </w:rPr>
        <w:t xml:space="preserve"> </w:t>
      </w:r>
      <w:r w:rsidRPr="00885636">
        <w:rPr>
          <w:rFonts w:ascii="Times New Roman" w:hAnsi="Times New Roman" w:cs="Times New Roman"/>
          <w:sz w:val="28"/>
          <w:szCs w:val="28"/>
        </w:rPr>
        <w:t>одним из них является:</w:t>
      </w:r>
    </w:p>
    <w:p w14:paraId="073BC4B9" w14:textId="01A063A6" w:rsidR="00885636" w:rsidRPr="00885636" w:rsidRDefault="00885636" w:rsidP="00C96835">
      <w:pPr>
        <w:autoSpaceDE w:val="0"/>
        <w:autoSpaceDN w:val="0"/>
        <w:adjustRightInd w:val="0"/>
        <w:spacing w:after="0" w:line="0" w:lineRule="atLeast"/>
        <w:jc w:val="both"/>
        <w:rPr>
          <w:rFonts w:ascii="Times New Roman" w:hAnsi="Times New Roman" w:cs="Times New Roman"/>
          <w:sz w:val="28"/>
          <w:szCs w:val="28"/>
        </w:rPr>
      </w:pPr>
      <w:r w:rsidRPr="00885636">
        <w:rPr>
          <w:rFonts w:ascii="Times New Roman,BoldItalic" w:hAnsi="Times New Roman,BoldItalic" w:cs="Times New Roman,BoldItalic"/>
          <w:b/>
          <w:bCs/>
          <w:i/>
          <w:iCs/>
          <w:sz w:val="28"/>
          <w:szCs w:val="28"/>
        </w:rPr>
        <w:t xml:space="preserve">Центр творчества и продуктивной деятельности </w:t>
      </w:r>
      <w:r w:rsidRPr="00885636">
        <w:rPr>
          <w:rFonts w:ascii="Times New Roman" w:hAnsi="Times New Roman" w:cs="Times New Roman"/>
          <w:sz w:val="28"/>
          <w:szCs w:val="28"/>
        </w:rPr>
        <w:t>для развития восприятия смысла</w:t>
      </w:r>
      <w:r>
        <w:rPr>
          <w:rFonts w:ascii="Times New Roman" w:hAnsi="Times New Roman" w:cs="Times New Roman"/>
          <w:sz w:val="28"/>
          <w:szCs w:val="28"/>
        </w:rPr>
        <w:t xml:space="preserve"> </w:t>
      </w:r>
      <w:r w:rsidRPr="00885636">
        <w:rPr>
          <w:rFonts w:ascii="Times New Roman" w:hAnsi="Times New Roman" w:cs="Times New Roman"/>
          <w:sz w:val="28"/>
          <w:szCs w:val="28"/>
        </w:rPr>
        <w:t>музыки, поддержки интереса к рисованию и лепке, становлению первых навыков</w:t>
      </w:r>
      <w:r>
        <w:rPr>
          <w:rFonts w:ascii="Times New Roman" w:hAnsi="Times New Roman" w:cs="Times New Roman"/>
          <w:sz w:val="28"/>
          <w:szCs w:val="28"/>
        </w:rPr>
        <w:t xml:space="preserve"> </w:t>
      </w:r>
      <w:r w:rsidRPr="00885636">
        <w:rPr>
          <w:rFonts w:ascii="Times New Roman" w:hAnsi="Times New Roman" w:cs="Times New Roman"/>
          <w:sz w:val="28"/>
          <w:szCs w:val="28"/>
        </w:rPr>
        <w:t>продуктивной деятельности, освоения возможностей разнообразных изобразительных</w:t>
      </w:r>
      <w:r>
        <w:rPr>
          <w:rFonts w:ascii="Times New Roman" w:hAnsi="Times New Roman" w:cs="Times New Roman"/>
          <w:sz w:val="28"/>
          <w:szCs w:val="28"/>
        </w:rPr>
        <w:t xml:space="preserve"> </w:t>
      </w:r>
      <w:r w:rsidRPr="00885636">
        <w:rPr>
          <w:rFonts w:ascii="Times New Roman" w:hAnsi="Times New Roman" w:cs="Times New Roman"/>
          <w:sz w:val="28"/>
          <w:szCs w:val="28"/>
        </w:rPr>
        <w:t>средств.</w:t>
      </w:r>
    </w:p>
    <w:p w14:paraId="0A7C7512" w14:textId="11A0267D" w:rsidR="00885636" w:rsidRDefault="00885636" w:rsidP="00C96835">
      <w:pPr>
        <w:autoSpaceDE w:val="0"/>
        <w:autoSpaceDN w:val="0"/>
        <w:adjustRightInd w:val="0"/>
        <w:spacing w:after="0" w:line="0" w:lineRule="atLeast"/>
        <w:jc w:val="both"/>
        <w:rPr>
          <w:rFonts w:ascii="Times New Roman" w:hAnsi="Times New Roman" w:cs="Times New Roman"/>
          <w:sz w:val="24"/>
          <w:szCs w:val="24"/>
        </w:rPr>
      </w:pPr>
    </w:p>
    <w:p w14:paraId="47F1438E" w14:textId="3D6E887C" w:rsidR="00885636" w:rsidRDefault="00885636" w:rsidP="00C96835">
      <w:pPr>
        <w:autoSpaceDE w:val="0"/>
        <w:autoSpaceDN w:val="0"/>
        <w:adjustRightInd w:val="0"/>
        <w:spacing w:after="0" w:line="0" w:lineRule="atLeast"/>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DA7F881" wp14:editId="79A1A155">
            <wp:extent cx="4556760" cy="2633867"/>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92690" cy="2654635"/>
                    </a:xfrm>
                    <a:prstGeom prst="rect">
                      <a:avLst/>
                    </a:prstGeom>
                    <a:noFill/>
                  </pic:spPr>
                </pic:pic>
              </a:graphicData>
            </a:graphic>
          </wp:inline>
        </w:drawing>
      </w:r>
    </w:p>
    <w:p w14:paraId="1AF6AD0C" w14:textId="77777777" w:rsidR="00885636" w:rsidRPr="00885636" w:rsidRDefault="00885636" w:rsidP="00C96835">
      <w:pPr>
        <w:autoSpaceDE w:val="0"/>
        <w:autoSpaceDN w:val="0"/>
        <w:adjustRightInd w:val="0"/>
        <w:spacing w:after="0" w:line="0" w:lineRule="atLeast"/>
        <w:jc w:val="both"/>
        <w:rPr>
          <w:rFonts w:ascii="Times New Roman" w:hAnsi="Times New Roman" w:cs="Times New Roman"/>
          <w:sz w:val="28"/>
          <w:szCs w:val="28"/>
        </w:rPr>
      </w:pPr>
      <w:r w:rsidRPr="00885636">
        <w:rPr>
          <w:rFonts w:ascii="Times New Roman" w:hAnsi="Times New Roman" w:cs="Times New Roman"/>
          <w:sz w:val="28"/>
          <w:szCs w:val="28"/>
        </w:rPr>
        <w:t xml:space="preserve">В </w:t>
      </w:r>
      <w:r w:rsidRPr="00885636">
        <w:rPr>
          <w:rFonts w:ascii="Times New Roman,BoldItalic" w:hAnsi="Times New Roman,BoldItalic" w:cs="Times New Roman,BoldItalic"/>
          <w:b/>
          <w:bCs/>
          <w:i/>
          <w:iCs/>
          <w:sz w:val="28"/>
          <w:szCs w:val="28"/>
        </w:rPr>
        <w:t xml:space="preserve">группах для детей дошкольного возраста </w:t>
      </w:r>
      <w:r w:rsidRPr="00885636">
        <w:rPr>
          <w:rFonts w:ascii="Times New Roman" w:hAnsi="Times New Roman" w:cs="Times New Roman"/>
          <w:sz w:val="28"/>
          <w:szCs w:val="28"/>
        </w:rPr>
        <w:t>(от 3 до 7 лет) предусматривается</w:t>
      </w:r>
    </w:p>
    <w:p w14:paraId="045975E9" w14:textId="77777777" w:rsidR="00885636" w:rsidRPr="00885636" w:rsidRDefault="00885636" w:rsidP="00C96835">
      <w:pPr>
        <w:autoSpaceDE w:val="0"/>
        <w:autoSpaceDN w:val="0"/>
        <w:adjustRightInd w:val="0"/>
        <w:spacing w:after="0" w:line="0" w:lineRule="atLeast"/>
        <w:jc w:val="both"/>
        <w:rPr>
          <w:rFonts w:ascii="Times New Roman" w:hAnsi="Times New Roman" w:cs="Times New Roman"/>
          <w:sz w:val="28"/>
          <w:szCs w:val="28"/>
        </w:rPr>
      </w:pPr>
      <w:r w:rsidRPr="00885636">
        <w:rPr>
          <w:rFonts w:ascii="Times New Roman" w:hAnsi="Times New Roman" w:cs="Times New Roman"/>
          <w:sz w:val="28"/>
          <w:szCs w:val="28"/>
        </w:rPr>
        <w:lastRenderedPageBreak/>
        <w:t>комплекс из 12 центров детской активности, в частности:</w:t>
      </w:r>
    </w:p>
    <w:p w14:paraId="770D293C" w14:textId="77777777" w:rsidR="00885636" w:rsidRPr="00885636" w:rsidRDefault="00885636" w:rsidP="00C96835">
      <w:pPr>
        <w:autoSpaceDE w:val="0"/>
        <w:autoSpaceDN w:val="0"/>
        <w:adjustRightInd w:val="0"/>
        <w:spacing w:after="0" w:line="0" w:lineRule="atLeast"/>
        <w:jc w:val="both"/>
        <w:rPr>
          <w:rFonts w:ascii="Times New Roman" w:hAnsi="Times New Roman" w:cs="Times New Roman"/>
          <w:sz w:val="28"/>
          <w:szCs w:val="28"/>
        </w:rPr>
      </w:pPr>
      <w:r w:rsidRPr="00885636">
        <w:rPr>
          <w:rFonts w:ascii="Times New Roman,BoldItalic" w:hAnsi="Times New Roman,BoldItalic" w:cs="Times New Roman,BoldItalic"/>
          <w:b/>
          <w:bCs/>
          <w:i/>
          <w:iCs/>
          <w:sz w:val="28"/>
          <w:szCs w:val="28"/>
        </w:rPr>
        <w:t>Центр творчества детей</w:t>
      </w:r>
      <w:r w:rsidRPr="00885636">
        <w:rPr>
          <w:rFonts w:ascii="Times New Roman" w:hAnsi="Times New Roman" w:cs="Times New Roman"/>
          <w:sz w:val="28"/>
          <w:szCs w:val="28"/>
        </w:rPr>
        <w:t>, предназначенный для реализации продуктивной</w:t>
      </w:r>
    </w:p>
    <w:p w14:paraId="418D3A73" w14:textId="011B9294" w:rsidR="00885636" w:rsidRPr="00885636" w:rsidRDefault="00885636" w:rsidP="00C96835">
      <w:pPr>
        <w:autoSpaceDE w:val="0"/>
        <w:autoSpaceDN w:val="0"/>
        <w:adjustRightInd w:val="0"/>
        <w:spacing w:after="0" w:line="0" w:lineRule="atLeast"/>
        <w:jc w:val="both"/>
        <w:rPr>
          <w:rFonts w:ascii="Times New Roman" w:hAnsi="Times New Roman" w:cs="Times New Roman"/>
          <w:sz w:val="28"/>
          <w:szCs w:val="28"/>
        </w:rPr>
      </w:pPr>
      <w:r w:rsidRPr="00885636">
        <w:rPr>
          <w:rFonts w:ascii="Times New Roman" w:hAnsi="Times New Roman" w:cs="Times New Roman"/>
          <w:sz w:val="28"/>
          <w:szCs w:val="28"/>
        </w:rPr>
        <w:t>деятельности детей (рисование, лепка, аппликация, художественный труд) в интеграции с</w:t>
      </w:r>
      <w:r>
        <w:rPr>
          <w:rFonts w:ascii="Times New Roman" w:hAnsi="Times New Roman" w:cs="Times New Roman"/>
          <w:sz w:val="28"/>
          <w:szCs w:val="28"/>
        </w:rPr>
        <w:t xml:space="preserve"> </w:t>
      </w:r>
      <w:r w:rsidRPr="00885636">
        <w:rPr>
          <w:rFonts w:ascii="Times New Roman" w:hAnsi="Times New Roman" w:cs="Times New Roman"/>
          <w:sz w:val="28"/>
          <w:szCs w:val="28"/>
        </w:rPr>
        <w:t>содержанием образовательных областей «Речевое развитие», «Познавательное развитие»</w:t>
      </w:r>
      <w:r>
        <w:rPr>
          <w:rFonts w:ascii="Times New Roman" w:hAnsi="Times New Roman" w:cs="Times New Roman"/>
          <w:sz w:val="28"/>
          <w:szCs w:val="28"/>
        </w:rPr>
        <w:t xml:space="preserve"> </w:t>
      </w:r>
      <w:r w:rsidRPr="00885636">
        <w:rPr>
          <w:rFonts w:ascii="Times New Roman" w:hAnsi="Times New Roman" w:cs="Times New Roman"/>
          <w:sz w:val="28"/>
          <w:szCs w:val="28"/>
        </w:rPr>
        <w:t>,«Социально-коммуникативное развитие».</w:t>
      </w:r>
    </w:p>
    <w:p w14:paraId="414339F1" w14:textId="6F52264C" w:rsidR="00F24D22" w:rsidRDefault="00F24D22" w:rsidP="00C96835">
      <w:pPr>
        <w:autoSpaceDE w:val="0"/>
        <w:autoSpaceDN w:val="0"/>
        <w:adjustRightInd w:val="0"/>
        <w:spacing w:after="0" w:line="0" w:lineRule="atLeast"/>
        <w:jc w:val="both"/>
        <w:rPr>
          <w:rFonts w:ascii="Times New Roman" w:hAnsi="Times New Roman" w:cs="Times New Roman"/>
          <w:b/>
          <w:bCs/>
          <w:sz w:val="28"/>
          <w:szCs w:val="28"/>
        </w:rPr>
      </w:pPr>
    </w:p>
    <w:p w14:paraId="3EA85D85" w14:textId="329823BF" w:rsidR="00F24D22" w:rsidRDefault="00F24D22" w:rsidP="00C96835">
      <w:pPr>
        <w:autoSpaceDE w:val="0"/>
        <w:autoSpaceDN w:val="0"/>
        <w:adjustRightInd w:val="0"/>
        <w:spacing w:after="0" w:line="0" w:lineRule="atLeast"/>
        <w:jc w:val="both"/>
        <w:rPr>
          <w:rFonts w:ascii="Times New Roman" w:hAnsi="Times New Roman" w:cs="Times New Roman"/>
          <w:b/>
          <w:bCs/>
          <w:sz w:val="28"/>
          <w:szCs w:val="28"/>
        </w:rPr>
      </w:pPr>
    </w:p>
    <w:p w14:paraId="68812A23" w14:textId="55CCA5E7" w:rsidR="00F24D22" w:rsidRDefault="00F24D22" w:rsidP="00C96835">
      <w:pPr>
        <w:autoSpaceDE w:val="0"/>
        <w:autoSpaceDN w:val="0"/>
        <w:adjustRightInd w:val="0"/>
        <w:spacing w:after="0" w:line="0" w:lineRule="atLeast"/>
        <w:jc w:val="both"/>
        <w:rPr>
          <w:rFonts w:ascii="Times New Roman" w:hAnsi="Times New Roman" w:cs="Times New Roman"/>
          <w:b/>
          <w:bCs/>
          <w:sz w:val="28"/>
          <w:szCs w:val="28"/>
        </w:rPr>
      </w:pPr>
    </w:p>
    <w:p w14:paraId="2705780B" w14:textId="17DB11C5" w:rsidR="00F24D22" w:rsidRDefault="00F24D22" w:rsidP="00C96835">
      <w:pPr>
        <w:autoSpaceDE w:val="0"/>
        <w:autoSpaceDN w:val="0"/>
        <w:adjustRightInd w:val="0"/>
        <w:spacing w:after="0" w:line="0" w:lineRule="atLeast"/>
        <w:jc w:val="both"/>
        <w:rPr>
          <w:rFonts w:ascii="Times New Roman" w:hAnsi="Times New Roman" w:cs="Times New Roman"/>
          <w:b/>
          <w:bCs/>
          <w:sz w:val="28"/>
          <w:szCs w:val="28"/>
        </w:rPr>
      </w:pPr>
    </w:p>
    <w:p w14:paraId="4A4568E4" w14:textId="7B6A1CC8" w:rsidR="00F24D22" w:rsidRPr="00F24D22" w:rsidRDefault="00F24D22" w:rsidP="00C96835">
      <w:pPr>
        <w:autoSpaceDE w:val="0"/>
        <w:autoSpaceDN w:val="0"/>
        <w:adjustRightInd w:val="0"/>
        <w:spacing w:after="0" w:line="0" w:lineRule="atLeast"/>
        <w:jc w:val="both"/>
        <w:rPr>
          <w:rFonts w:ascii="Times New Roman" w:hAnsi="Times New Roman" w:cs="Times New Roman"/>
          <w:b/>
          <w:bCs/>
          <w:sz w:val="28"/>
          <w:szCs w:val="28"/>
        </w:rPr>
      </w:pPr>
      <w:r w:rsidRPr="00F24D22">
        <w:rPr>
          <w:rFonts w:ascii="Times New Roman" w:hAnsi="Times New Roman" w:cs="Times New Roman"/>
          <w:b/>
          <w:bCs/>
          <w:noProof/>
          <w:sz w:val="28"/>
          <w:szCs w:val="28"/>
        </w:rPr>
        <w:drawing>
          <wp:inline distT="0" distB="0" distL="0" distR="0" wp14:anchorId="79CB02B2" wp14:editId="6796DC28">
            <wp:extent cx="4452790" cy="2623124"/>
            <wp:effectExtent l="0" t="0" r="5080" b="635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74798" cy="2636089"/>
                    </a:xfrm>
                    <a:prstGeom prst="rect">
                      <a:avLst/>
                    </a:prstGeom>
                    <a:noFill/>
                    <a:ln>
                      <a:noFill/>
                    </a:ln>
                  </pic:spPr>
                </pic:pic>
              </a:graphicData>
            </a:graphic>
          </wp:inline>
        </w:drawing>
      </w:r>
    </w:p>
    <w:p w14:paraId="47324602" w14:textId="2A23D0AC" w:rsidR="00F01249" w:rsidRPr="00885636" w:rsidRDefault="00F01249" w:rsidP="00C96835">
      <w:pPr>
        <w:shd w:val="clear" w:color="auto" w:fill="FFFFFF"/>
        <w:spacing w:after="0" w:line="0" w:lineRule="atLeast"/>
        <w:jc w:val="both"/>
        <w:rPr>
          <w:rFonts w:ascii="Times New Roman" w:eastAsia="Times New Roman" w:hAnsi="Times New Roman" w:cs="Times New Roman"/>
          <w:sz w:val="28"/>
          <w:szCs w:val="28"/>
          <w:lang w:eastAsia="ru-RU"/>
        </w:rPr>
      </w:pPr>
      <w:r w:rsidRPr="00885636">
        <w:rPr>
          <w:rFonts w:ascii="Times New Roman" w:eastAsia="Times New Roman" w:hAnsi="Times New Roman" w:cs="Times New Roman"/>
          <w:sz w:val="28"/>
          <w:szCs w:val="28"/>
          <w:lang w:eastAsia="ru-RU"/>
        </w:rPr>
        <w:t xml:space="preserve">Развивающая предметная среда по изобразительной деятельности предполагает организацию художественно-творческого уголка, в котором собраны предметы и оборудование для активизирования самостоятельной деятельности воспитанников. </w:t>
      </w:r>
    </w:p>
    <w:p w14:paraId="372892BC" w14:textId="38646B39" w:rsidR="00F01249" w:rsidRDefault="00CF57F1" w:rsidP="00C96835">
      <w:pPr>
        <w:pStyle w:val="futurismarkdown-paragraph"/>
        <w:shd w:val="clear" w:color="auto" w:fill="FFFFFF"/>
        <w:spacing w:before="0" w:beforeAutospacing="0" w:after="0" w:afterAutospacing="0" w:line="0" w:lineRule="atLeast"/>
        <w:jc w:val="both"/>
        <w:rPr>
          <w:sz w:val="28"/>
          <w:szCs w:val="28"/>
        </w:rPr>
      </w:pPr>
      <w:r>
        <w:rPr>
          <w:b/>
          <w:bCs/>
          <w:color w:val="333333"/>
          <w:sz w:val="28"/>
          <w:szCs w:val="28"/>
        </w:rPr>
        <w:t xml:space="preserve">В нашем МБДОУ </w:t>
      </w:r>
      <w:r w:rsidRPr="00885636">
        <w:rPr>
          <w:sz w:val="28"/>
          <w:szCs w:val="28"/>
        </w:rPr>
        <w:t xml:space="preserve">предметная среда по изобразительной деятельности предполагает организацию художественно-творческого </w:t>
      </w:r>
      <w:r w:rsidR="00913A66">
        <w:rPr>
          <w:sz w:val="28"/>
          <w:szCs w:val="28"/>
        </w:rPr>
        <w:t>центра</w:t>
      </w:r>
      <w:r>
        <w:rPr>
          <w:sz w:val="28"/>
          <w:szCs w:val="28"/>
        </w:rPr>
        <w:t xml:space="preserve"> в каждой возрастной группе.(фото наших уголков) </w:t>
      </w:r>
    </w:p>
    <w:p w14:paraId="0F6A3F62" w14:textId="6BD729AA" w:rsidR="00913A66" w:rsidRPr="00913A66" w:rsidRDefault="00913A66" w:rsidP="00C96835">
      <w:pPr>
        <w:shd w:val="clear" w:color="auto" w:fill="FFFFFF"/>
        <w:spacing w:after="0" w:line="0" w:lineRule="atLeast"/>
        <w:ind w:left="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Центр </w:t>
      </w:r>
      <w:r w:rsidRPr="00913A66">
        <w:rPr>
          <w:rFonts w:ascii="Times New Roman" w:eastAsia="Times New Roman" w:hAnsi="Times New Roman" w:cs="Times New Roman"/>
          <w:sz w:val="28"/>
          <w:szCs w:val="28"/>
          <w:lang w:eastAsia="ru-RU"/>
        </w:rPr>
        <w:t xml:space="preserve"> изобразительной деятельности:</w:t>
      </w:r>
    </w:p>
    <w:p w14:paraId="2248715E" w14:textId="5386F56A" w:rsidR="00913A66" w:rsidRPr="00913A66" w:rsidRDefault="00913A66" w:rsidP="00C96835">
      <w:pPr>
        <w:numPr>
          <w:ilvl w:val="0"/>
          <w:numId w:val="2"/>
        </w:numPr>
        <w:shd w:val="clear" w:color="auto" w:fill="FFFFFF"/>
        <w:spacing w:after="0" w:line="0" w:lineRule="atLeast"/>
        <w:jc w:val="both"/>
        <w:rPr>
          <w:rFonts w:ascii="Times New Roman" w:eastAsia="Times New Roman" w:hAnsi="Times New Roman" w:cs="Times New Roman"/>
          <w:sz w:val="28"/>
          <w:szCs w:val="28"/>
          <w:lang w:eastAsia="ru-RU"/>
        </w:rPr>
      </w:pPr>
      <w:r w:rsidRPr="00913A66">
        <w:rPr>
          <w:rFonts w:ascii="Times New Roman" w:eastAsia="Times New Roman" w:hAnsi="Times New Roman" w:cs="Times New Roman"/>
          <w:sz w:val="28"/>
          <w:szCs w:val="28"/>
          <w:lang w:eastAsia="ru-RU"/>
        </w:rPr>
        <w:t>Книжки-раскраски; картотека нетрадиционных техник рисования; альбомы для рассматривания «Городецкая игрушка», «Хохломская роспись»и др.; альбомы с разными изображениями травы, деревьев, солнца, домов и т.д., дидактические игры для развития творческих способностей, воображения;</w:t>
      </w:r>
    </w:p>
    <w:p w14:paraId="5031D50D" w14:textId="7B81C2F7" w:rsidR="00913A66" w:rsidRPr="00913A66" w:rsidRDefault="00913A66" w:rsidP="00C96835">
      <w:pPr>
        <w:numPr>
          <w:ilvl w:val="0"/>
          <w:numId w:val="2"/>
        </w:numPr>
        <w:shd w:val="clear" w:color="auto" w:fill="FFFFFF"/>
        <w:spacing w:after="0" w:line="0" w:lineRule="atLeast"/>
        <w:jc w:val="both"/>
        <w:rPr>
          <w:rFonts w:ascii="Times New Roman" w:eastAsia="Times New Roman" w:hAnsi="Times New Roman" w:cs="Times New Roman"/>
          <w:sz w:val="28"/>
          <w:szCs w:val="28"/>
          <w:lang w:eastAsia="ru-RU"/>
        </w:rPr>
      </w:pPr>
      <w:r w:rsidRPr="00913A66">
        <w:rPr>
          <w:rFonts w:ascii="Times New Roman" w:eastAsia="Times New Roman" w:hAnsi="Times New Roman" w:cs="Times New Roman"/>
          <w:sz w:val="28"/>
          <w:szCs w:val="28"/>
          <w:lang w:eastAsia="ru-RU"/>
        </w:rPr>
        <w:t>Гуашь, акварельные краски, восковые карандаши, пастельные мелки, восковые мелки, фломастеры, маркеры разной толщины, цветные карандаши, графитные карандаши, набор шариковых ручек, вата, ватные палочки, поролоновые губки, тычки, уголь, сангина, свечки, коктельные трубочки, оттиски разных форм, нитки, сухие листья и т.д.; глина, пластилин, тесто, материалы для декора; бумага различной фактуры и размера, картон, клей ПВА;</w:t>
      </w:r>
    </w:p>
    <w:p w14:paraId="22C72C84" w14:textId="3C21674E" w:rsidR="00913A66" w:rsidRPr="00913A66" w:rsidRDefault="00913A66" w:rsidP="00C96835">
      <w:pPr>
        <w:numPr>
          <w:ilvl w:val="0"/>
          <w:numId w:val="2"/>
        </w:numPr>
        <w:shd w:val="clear" w:color="auto" w:fill="FFFFFF"/>
        <w:spacing w:after="0" w:line="0" w:lineRule="atLeast"/>
        <w:jc w:val="both"/>
        <w:rPr>
          <w:rFonts w:ascii="Times New Roman" w:eastAsia="Times New Roman" w:hAnsi="Times New Roman" w:cs="Times New Roman"/>
          <w:sz w:val="28"/>
          <w:szCs w:val="28"/>
          <w:lang w:eastAsia="ru-RU"/>
        </w:rPr>
      </w:pPr>
      <w:r w:rsidRPr="00913A66">
        <w:rPr>
          <w:rFonts w:ascii="Times New Roman" w:eastAsia="Times New Roman" w:hAnsi="Times New Roman" w:cs="Times New Roman"/>
          <w:sz w:val="28"/>
          <w:szCs w:val="28"/>
          <w:lang w:eastAsia="ru-RU"/>
        </w:rPr>
        <w:t xml:space="preserve">Инструменты: кисти нейлоновые или с натуральным ворсом от № 2 до  № 10 (в зависимости от возраста и задач в рисовании) и щетина № 7, 8, ножницы, палитры, доски для лепки, печатки, валик, палочки, штампы, </w:t>
      </w:r>
      <w:r w:rsidRPr="00913A66">
        <w:rPr>
          <w:rFonts w:ascii="Times New Roman" w:eastAsia="Times New Roman" w:hAnsi="Times New Roman" w:cs="Times New Roman"/>
          <w:sz w:val="28"/>
          <w:szCs w:val="28"/>
          <w:lang w:eastAsia="ru-RU"/>
        </w:rPr>
        <w:lastRenderedPageBreak/>
        <w:t>поролон, трафареты по темам; панно для выставки детских работ, магнитная доска, мольберты; клеенчатые скатерти, банки двойные, подставки под кист.</w:t>
      </w:r>
    </w:p>
    <w:p w14:paraId="4E0380CB" w14:textId="77777777" w:rsidR="00913A66" w:rsidRPr="00913A66" w:rsidRDefault="00913A66" w:rsidP="00C96835">
      <w:pPr>
        <w:shd w:val="clear" w:color="auto" w:fill="FFFFFF"/>
        <w:spacing w:after="0" w:line="0" w:lineRule="atLeast"/>
        <w:ind w:left="720"/>
        <w:jc w:val="both"/>
        <w:rPr>
          <w:rFonts w:ascii="Times New Roman" w:eastAsia="Times New Roman" w:hAnsi="Times New Roman" w:cs="Times New Roman"/>
          <w:sz w:val="28"/>
          <w:szCs w:val="28"/>
          <w:lang w:eastAsia="ru-RU"/>
        </w:rPr>
      </w:pPr>
      <w:r w:rsidRPr="00913A66">
        <w:rPr>
          <w:rFonts w:ascii="Times New Roman" w:eastAsia="Times New Roman" w:hAnsi="Times New Roman" w:cs="Times New Roman"/>
          <w:sz w:val="28"/>
          <w:szCs w:val="28"/>
          <w:lang w:eastAsia="ru-RU"/>
        </w:rPr>
        <w:t>Таким образом, художественная предметно-развивающая среда должна обеспечивать принцип доступности и максимально комфортное состояние дошкольников в группе.</w:t>
      </w:r>
    </w:p>
    <w:p w14:paraId="1F6D39DB" w14:textId="7770D877" w:rsidR="00CF57F1" w:rsidRPr="00885636" w:rsidRDefault="00913A66" w:rsidP="00C96835">
      <w:pPr>
        <w:shd w:val="clear" w:color="auto" w:fill="FFFFFF"/>
        <w:spacing w:after="0" w:line="0" w:lineRule="atLeast"/>
        <w:ind w:left="720"/>
        <w:jc w:val="both"/>
        <w:rPr>
          <w:rFonts w:ascii="Times New Roman" w:eastAsia="Times New Roman" w:hAnsi="Times New Roman" w:cs="Times New Roman"/>
          <w:sz w:val="28"/>
          <w:szCs w:val="28"/>
          <w:lang w:eastAsia="ru-RU"/>
        </w:rPr>
      </w:pPr>
      <w:r w:rsidRPr="00913A66">
        <w:rPr>
          <w:rFonts w:ascii="Times New Roman" w:eastAsia="Times New Roman" w:hAnsi="Times New Roman" w:cs="Times New Roman"/>
          <w:sz w:val="28"/>
          <w:szCs w:val="28"/>
          <w:lang w:eastAsia="ru-RU"/>
        </w:rPr>
        <w:t>Законченные работы обязательно выставляются на доске или раскладываются на столе, ковре в конце занятия. Анализ художественной деятельности важен для развития детского творчества, прежде всего тем, что дети видят результаты своей деятельности, учатся решать изобразительные задачи. Дети с удовольствием любят рассматривать свои работы, говорить о них. Эту активность педагог должен поддерживать, развивать. Анализ работ обязательно связывается с изобразительной задачей. Оценивается не сам ребёнок, а его рисунок.</w:t>
      </w:r>
    </w:p>
    <w:p w14:paraId="3C513790" w14:textId="238E5E9B" w:rsidR="00CF57F1" w:rsidRDefault="00CF57F1" w:rsidP="00C96835">
      <w:pPr>
        <w:pStyle w:val="futurismarkdown-paragraph"/>
        <w:shd w:val="clear" w:color="auto" w:fill="FFFFFF"/>
        <w:spacing w:before="0" w:beforeAutospacing="0" w:after="0" w:afterAutospacing="0" w:line="0" w:lineRule="atLeast"/>
        <w:jc w:val="both"/>
        <w:rPr>
          <w:sz w:val="28"/>
          <w:szCs w:val="28"/>
        </w:rPr>
      </w:pPr>
      <w:r w:rsidRPr="00885636">
        <w:rPr>
          <w:sz w:val="28"/>
          <w:szCs w:val="28"/>
        </w:rPr>
        <w:t>Если уголок сформирован правильно, то он вызывает большой интерес у детей всех возрастов.</w:t>
      </w:r>
    </w:p>
    <w:p w14:paraId="41812B0F" w14:textId="43DDF08C" w:rsidR="001B6ADB" w:rsidRPr="001B6ADB" w:rsidRDefault="001B6ADB" w:rsidP="00C96835">
      <w:pPr>
        <w:pStyle w:val="futurismarkdown-paragraph"/>
        <w:spacing w:before="0" w:beforeAutospacing="0" w:after="0" w:afterAutospacing="0" w:line="0" w:lineRule="atLeast"/>
        <w:jc w:val="both"/>
        <w:rPr>
          <w:sz w:val="28"/>
          <w:szCs w:val="28"/>
        </w:rPr>
      </w:pPr>
      <w:r w:rsidRPr="001B6ADB">
        <w:rPr>
          <w:sz w:val="28"/>
          <w:szCs w:val="28"/>
        </w:rPr>
        <w:t xml:space="preserve">Развивающая предметно-пространственная среда ДОУ — важное средство приобщения детей к искусству. Она помогает научить ребёнка чувствовать и понимать красоту жизни, воспитывать в нём стремление создавать и беречь её.   </w:t>
      </w:r>
    </w:p>
    <w:p w14:paraId="135DC45B" w14:textId="77777777" w:rsidR="001B6ADB" w:rsidRPr="001B6ADB" w:rsidRDefault="001B6ADB" w:rsidP="00C96835">
      <w:pPr>
        <w:pStyle w:val="futurismarkdown-paragraph"/>
        <w:spacing w:before="0" w:beforeAutospacing="0" w:after="0" w:afterAutospacing="0" w:line="0" w:lineRule="atLeast"/>
        <w:jc w:val="both"/>
        <w:rPr>
          <w:sz w:val="28"/>
          <w:szCs w:val="28"/>
        </w:rPr>
      </w:pPr>
      <w:r w:rsidRPr="001B6ADB">
        <w:rPr>
          <w:sz w:val="28"/>
          <w:szCs w:val="28"/>
        </w:rPr>
        <w:t>Некоторые элементы среды, которые способствуют приобщению к искусству:</w:t>
      </w:r>
    </w:p>
    <w:p w14:paraId="0F428BBD" w14:textId="3461FB1C" w:rsidR="001B6ADB" w:rsidRPr="001B6ADB" w:rsidRDefault="001B6ADB" w:rsidP="00C96835">
      <w:pPr>
        <w:pStyle w:val="futurismarkdown-paragraph"/>
        <w:numPr>
          <w:ilvl w:val="0"/>
          <w:numId w:val="5"/>
        </w:numPr>
        <w:spacing w:before="0" w:beforeAutospacing="0" w:after="0" w:afterAutospacing="0" w:line="0" w:lineRule="atLeast"/>
        <w:jc w:val="both"/>
        <w:rPr>
          <w:sz w:val="28"/>
          <w:szCs w:val="28"/>
        </w:rPr>
      </w:pPr>
      <w:r w:rsidRPr="001B6ADB">
        <w:rPr>
          <w:sz w:val="28"/>
          <w:szCs w:val="28"/>
        </w:rPr>
        <w:t>Выставки. Можно организовывать выставки репродукций, народных игрушек, работ детей (рисунки, поделки). Такие выставки привлекают внимание сотрудников, родителей, детей, формируют у них эстетическое отношение к окружающему и интерес к художественному творчеству</w:t>
      </w:r>
    </w:p>
    <w:p w14:paraId="06F77960" w14:textId="2DEB2941" w:rsidR="001B6ADB" w:rsidRPr="001B6ADB" w:rsidRDefault="001B6ADB" w:rsidP="00C96835">
      <w:pPr>
        <w:pStyle w:val="futurismarkdown-paragraph"/>
        <w:numPr>
          <w:ilvl w:val="0"/>
          <w:numId w:val="5"/>
        </w:numPr>
        <w:spacing w:before="0" w:beforeAutospacing="0" w:after="0" w:afterAutospacing="0" w:line="0" w:lineRule="atLeast"/>
        <w:jc w:val="both"/>
        <w:rPr>
          <w:sz w:val="28"/>
          <w:szCs w:val="28"/>
        </w:rPr>
      </w:pPr>
      <w:r w:rsidRPr="001B6ADB">
        <w:rPr>
          <w:sz w:val="28"/>
          <w:szCs w:val="28"/>
        </w:rPr>
        <w:t>Уголки искусства. В группе нужно создавать зоны, где постоянно будут находиться различные произведения искусства, в том числе те, с которыми дети знакомятся на занятиях</w:t>
      </w:r>
    </w:p>
    <w:p w14:paraId="5EF815B0" w14:textId="0D241125" w:rsidR="001B6ADB" w:rsidRPr="001B6ADB" w:rsidRDefault="001B6ADB" w:rsidP="00C96835">
      <w:pPr>
        <w:pStyle w:val="futurismarkdown-paragraph"/>
        <w:numPr>
          <w:ilvl w:val="0"/>
          <w:numId w:val="5"/>
        </w:numPr>
        <w:spacing w:before="0" w:beforeAutospacing="0" w:after="0" w:afterAutospacing="0" w:line="0" w:lineRule="atLeast"/>
        <w:jc w:val="both"/>
        <w:rPr>
          <w:sz w:val="28"/>
          <w:szCs w:val="28"/>
        </w:rPr>
      </w:pPr>
      <w:r w:rsidRPr="001B6ADB">
        <w:rPr>
          <w:sz w:val="28"/>
          <w:szCs w:val="28"/>
        </w:rPr>
        <w:t xml:space="preserve">Специальные зоны для художественной деятельности. В них создают необходимое оборудование и материалы, которыми дети могут свободно пользоваться.   </w:t>
      </w:r>
    </w:p>
    <w:p w14:paraId="27D035A7" w14:textId="77777777" w:rsidR="001B6ADB" w:rsidRPr="00885636" w:rsidRDefault="001B6ADB" w:rsidP="00C96835">
      <w:pPr>
        <w:pStyle w:val="futurismarkdown-paragraph"/>
        <w:shd w:val="clear" w:color="auto" w:fill="FFFFFF"/>
        <w:spacing w:before="0" w:beforeAutospacing="0" w:after="0" w:afterAutospacing="0" w:line="0" w:lineRule="atLeast"/>
        <w:jc w:val="both"/>
        <w:rPr>
          <w:b/>
          <w:bCs/>
          <w:sz w:val="28"/>
          <w:szCs w:val="28"/>
        </w:rPr>
      </w:pPr>
    </w:p>
    <w:p w14:paraId="0DFFB13D" w14:textId="4DAF0F16" w:rsidR="003B36FE" w:rsidRDefault="003B36FE" w:rsidP="00C96835">
      <w:pPr>
        <w:pStyle w:val="a5"/>
        <w:shd w:val="clear" w:color="auto" w:fill="FFFFFF"/>
        <w:spacing w:before="0" w:beforeAutospacing="0" w:after="0" w:afterAutospacing="0" w:line="0" w:lineRule="atLeast"/>
        <w:jc w:val="both"/>
        <w:textAlignment w:val="baseline"/>
        <w:rPr>
          <w:color w:val="000000"/>
          <w:sz w:val="28"/>
          <w:szCs w:val="28"/>
        </w:rPr>
      </w:pPr>
      <w:r w:rsidRPr="003B36FE">
        <w:rPr>
          <w:color w:val="000000"/>
          <w:sz w:val="28"/>
          <w:szCs w:val="28"/>
        </w:rPr>
        <w:t>Художественно – эстетическое развитие имеет свою структуру: приобщение к искусству, изобразительная деятельность включает в себя следующие направления (рисование, лепка, аппликация</w:t>
      </w:r>
      <w:r w:rsidR="00CF57F1">
        <w:rPr>
          <w:color w:val="000000"/>
          <w:sz w:val="28"/>
          <w:szCs w:val="28"/>
        </w:rPr>
        <w:t>).</w:t>
      </w:r>
    </w:p>
    <w:p w14:paraId="6850D816" w14:textId="5F0A9ADE" w:rsidR="003B36FE" w:rsidRPr="003B36FE" w:rsidRDefault="003B36FE" w:rsidP="00C96835">
      <w:pPr>
        <w:pStyle w:val="a5"/>
        <w:spacing w:before="0" w:beforeAutospacing="0" w:after="0" w:afterAutospacing="0" w:line="0" w:lineRule="atLeast"/>
        <w:jc w:val="both"/>
        <w:rPr>
          <w:color w:val="000000"/>
          <w:sz w:val="28"/>
          <w:szCs w:val="28"/>
        </w:rPr>
      </w:pPr>
      <w:r>
        <w:rPr>
          <w:b/>
          <w:bCs/>
          <w:color w:val="000000"/>
          <w:sz w:val="28"/>
          <w:szCs w:val="28"/>
        </w:rPr>
        <w:t>Сегодня мы поговорим о структурных компонентах:</w:t>
      </w:r>
    </w:p>
    <w:p w14:paraId="007EC15A" w14:textId="5EF31AB6" w:rsidR="003B36FE" w:rsidRDefault="003B36FE" w:rsidP="00C96835">
      <w:pPr>
        <w:pStyle w:val="a5"/>
        <w:spacing w:before="0" w:beforeAutospacing="0" w:after="0" w:afterAutospacing="0" w:line="0" w:lineRule="atLeast"/>
        <w:jc w:val="both"/>
        <w:rPr>
          <w:color w:val="000000"/>
          <w:sz w:val="28"/>
          <w:szCs w:val="28"/>
        </w:rPr>
      </w:pPr>
      <w:r w:rsidRPr="003B36FE">
        <w:rPr>
          <w:b/>
          <w:bCs/>
          <w:color w:val="000000"/>
          <w:sz w:val="28"/>
          <w:szCs w:val="28"/>
        </w:rPr>
        <w:t>Приобщение к искусству первый структурный компонент: в этом направлении мы </w:t>
      </w:r>
      <w:r w:rsidRPr="003B36FE">
        <w:rPr>
          <w:color w:val="000000"/>
          <w:sz w:val="28"/>
          <w:szCs w:val="28"/>
        </w:rPr>
        <w:t>развиваем у детей художественное и эстетическое восприятие в процессе ознакомления с произведениями разных видов искусства;  знакомим детей с видами и жанрами искусства, историей его возникновения, средствами выразительности разных видов искусства; формируем у детей интерес к детским выставкам, спектаклям; желание посещать театр, музей.</w:t>
      </w:r>
      <w:r w:rsidR="00B45DE6">
        <w:rPr>
          <w:color w:val="000000"/>
          <w:sz w:val="28"/>
          <w:szCs w:val="28"/>
        </w:rPr>
        <w:t xml:space="preserve"> (фото  картинная галерея)</w:t>
      </w:r>
    </w:p>
    <w:p w14:paraId="09DC76B0" w14:textId="06061578" w:rsidR="00B45DE6" w:rsidRDefault="00B45DE6" w:rsidP="00C96835">
      <w:pPr>
        <w:pStyle w:val="a5"/>
        <w:spacing w:before="0" w:beforeAutospacing="0" w:after="0" w:afterAutospacing="0" w:line="0" w:lineRule="atLeast"/>
        <w:jc w:val="both"/>
        <w:rPr>
          <w:color w:val="000000"/>
          <w:sz w:val="28"/>
          <w:szCs w:val="28"/>
        </w:rPr>
      </w:pPr>
    </w:p>
    <w:p w14:paraId="0A3D178F" w14:textId="77777777" w:rsidR="00B45DE6" w:rsidRDefault="00B45DE6" w:rsidP="00C96835">
      <w:pPr>
        <w:pStyle w:val="a5"/>
        <w:spacing w:before="0" w:beforeAutospacing="0" w:after="0" w:afterAutospacing="0" w:line="0" w:lineRule="atLeast"/>
        <w:jc w:val="both"/>
        <w:rPr>
          <w:color w:val="000000"/>
          <w:sz w:val="28"/>
          <w:szCs w:val="28"/>
        </w:rPr>
      </w:pPr>
      <w:r w:rsidRPr="00814755">
        <w:rPr>
          <w:color w:val="000000"/>
          <w:sz w:val="28"/>
          <w:szCs w:val="28"/>
        </w:rPr>
        <w:lastRenderedPageBreak/>
        <w:t>Однажды, во время посещения выставки детских рисунков, Пикассо сказал: "Когда я был в их возрасте, я мог писать как Рафаэль, но мне потребовалась целая жизнь, чтобы научиться рисовать так как они.</w:t>
      </w:r>
    </w:p>
    <w:p w14:paraId="64BD7ED2" w14:textId="77777777" w:rsidR="00B45DE6" w:rsidRDefault="00B45DE6" w:rsidP="00C96835">
      <w:pPr>
        <w:pStyle w:val="a5"/>
        <w:spacing w:before="0" w:beforeAutospacing="0" w:after="0" w:afterAutospacing="0" w:line="0" w:lineRule="atLeast"/>
        <w:jc w:val="both"/>
        <w:rPr>
          <w:color w:val="000000"/>
          <w:sz w:val="28"/>
          <w:szCs w:val="28"/>
        </w:rPr>
      </w:pPr>
      <w:r>
        <w:rPr>
          <w:color w:val="000000"/>
          <w:sz w:val="28"/>
          <w:szCs w:val="28"/>
        </w:rPr>
        <w:t xml:space="preserve">Приобщение к искусству это: </w:t>
      </w:r>
    </w:p>
    <w:p w14:paraId="54B72F21" w14:textId="77777777" w:rsidR="00B45DE6" w:rsidRDefault="00B45DE6" w:rsidP="00C96835">
      <w:pPr>
        <w:pStyle w:val="a5"/>
        <w:spacing w:before="0" w:beforeAutospacing="0" w:after="0" w:afterAutospacing="0" w:line="0" w:lineRule="atLeast"/>
        <w:jc w:val="both"/>
        <w:rPr>
          <w:color w:val="000000"/>
          <w:sz w:val="28"/>
          <w:szCs w:val="28"/>
        </w:rPr>
      </w:pPr>
      <w:r>
        <w:rPr>
          <w:color w:val="000000"/>
          <w:sz w:val="28"/>
          <w:szCs w:val="28"/>
        </w:rPr>
        <w:t>-умение художественно переживать (воспринимать) реальность;</w:t>
      </w:r>
    </w:p>
    <w:p w14:paraId="1297F3F6" w14:textId="77777777" w:rsidR="00B45DE6" w:rsidRDefault="00B45DE6" w:rsidP="00C96835">
      <w:pPr>
        <w:pStyle w:val="a5"/>
        <w:spacing w:before="0" w:beforeAutospacing="0" w:after="0" w:afterAutospacing="0" w:line="0" w:lineRule="atLeast"/>
        <w:jc w:val="both"/>
        <w:rPr>
          <w:color w:val="000000"/>
          <w:sz w:val="28"/>
          <w:szCs w:val="28"/>
        </w:rPr>
      </w:pPr>
      <w:r>
        <w:rPr>
          <w:color w:val="000000"/>
          <w:sz w:val="28"/>
          <w:szCs w:val="28"/>
        </w:rPr>
        <w:t>-внутренняя рефлексия своих чувств.</w:t>
      </w:r>
    </w:p>
    <w:p w14:paraId="5F3E9D33" w14:textId="77777777" w:rsidR="0015443B" w:rsidRDefault="0015443B" w:rsidP="00C96835">
      <w:pPr>
        <w:pStyle w:val="a5"/>
        <w:spacing w:before="0" w:beforeAutospacing="0" w:after="0" w:afterAutospacing="0" w:line="0" w:lineRule="atLeast"/>
        <w:jc w:val="both"/>
        <w:rPr>
          <w:color w:val="000000"/>
          <w:sz w:val="28"/>
          <w:szCs w:val="28"/>
        </w:rPr>
      </w:pPr>
      <w:r w:rsidRPr="003B36FE">
        <w:rPr>
          <w:b/>
          <w:bCs/>
          <w:color w:val="000000"/>
          <w:sz w:val="28"/>
          <w:szCs w:val="28"/>
        </w:rPr>
        <w:t>Изобразительная деятельность второй структурный компонент который имеет различные направления: (рисование, аппликация, лепка)  В изобразительной  деятельности рисование мы </w:t>
      </w:r>
      <w:r w:rsidRPr="003B36FE">
        <w:rPr>
          <w:color w:val="000000"/>
          <w:sz w:val="28"/>
          <w:szCs w:val="28"/>
        </w:rPr>
        <w:t>формируем  у детей умение выделять и использовать средства выразительности. Закрепляем умение сохранять правильную позу при рисовании. Приучаем детей быть аккуратными: сохранять свое рабочее место в порядке, по окончании работы.</w:t>
      </w:r>
    </w:p>
    <w:p w14:paraId="4D0FCA4A" w14:textId="0EF7DF54" w:rsidR="003B36FE" w:rsidRPr="003B36FE" w:rsidRDefault="003B36FE" w:rsidP="00C96835">
      <w:pPr>
        <w:pStyle w:val="a5"/>
        <w:spacing w:before="0" w:beforeAutospacing="0" w:after="0" w:afterAutospacing="0" w:line="0" w:lineRule="atLeast"/>
        <w:jc w:val="both"/>
        <w:rPr>
          <w:color w:val="000000"/>
          <w:sz w:val="28"/>
          <w:szCs w:val="28"/>
        </w:rPr>
      </w:pPr>
      <w:r w:rsidRPr="003B36FE">
        <w:rPr>
          <w:b/>
          <w:bCs/>
          <w:color w:val="000000"/>
          <w:sz w:val="28"/>
          <w:szCs w:val="28"/>
        </w:rPr>
        <w:t>В изобразительной  деятельности аппликация мы</w:t>
      </w:r>
      <w:r w:rsidRPr="003B36FE">
        <w:rPr>
          <w:color w:val="000000"/>
          <w:sz w:val="28"/>
          <w:szCs w:val="28"/>
        </w:rPr>
        <w:t> развиваем у детей интерес к аппликации, формируем умение правильно держать ножницы и пользоваться ими. Обучаем детей вырезать, начиная с формирования навыка разрезания по прямой сначала коротких, а затем длинных полос. </w:t>
      </w:r>
    </w:p>
    <w:p w14:paraId="71D0445F" w14:textId="0E9F44F5" w:rsidR="003B36FE" w:rsidRPr="003B36FE" w:rsidRDefault="003B36FE" w:rsidP="00C96835">
      <w:pPr>
        <w:pStyle w:val="a5"/>
        <w:spacing w:before="0" w:beforeAutospacing="0" w:after="0" w:afterAutospacing="0" w:line="0" w:lineRule="atLeast"/>
        <w:jc w:val="both"/>
        <w:rPr>
          <w:color w:val="000000"/>
          <w:sz w:val="28"/>
          <w:szCs w:val="28"/>
        </w:rPr>
      </w:pPr>
      <w:r w:rsidRPr="003B36FE">
        <w:rPr>
          <w:color w:val="000000"/>
          <w:sz w:val="28"/>
          <w:szCs w:val="28"/>
        </w:rPr>
        <w:t> В изобразительной  деятельности лепка мы развиваем интерес детей к лепке; совершенствуем умение лепить из пластилина, пластической массы.</w:t>
      </w:r>
    </w:p>
    <w:p w14:paraId="5DDBDD9B" w14:textId="00218EA3" w:rsidR="003B36FE" w:rsidRDefault="003B36FE" w:rsidP="00C96835">
      <w:pPr>
        <w:pStyle w:val="a5"/>
        <w:spacing w:before="0" w:beforeAutospacing="0" w:after="0" w:afterAutospacing="0" w:line="0" w:lineRule="atLeast"/>
        <w:jc w:val="both"/>
        <w:rPr>
          <w:color w:val="000000"/>
          <w:sz w:val="28"/>
          <w:szCs w:val="28"/>
        </w:rPr>
      </w:pPr>
      <w:r w:rsidRPr="003B36FE">
        <w:rPr>
          <w:color w:val="000000"/>
          <w:sz w:val="28"/>
          <w:szCs w:val="28"/>
        </w:rPr>
        <w:t>Закрепляем приемы лепки; учим детей сглаживать пальцами поверхность вылепленного предмета, фигурки. </w:t>
      </w:r>
    </w:p>
    <w:p w14:paraId="45A265AA" w14:textId="659C91B4" w:rsidR="00DD7B36" w:rsidRDefault="0021376C" w:rsidP="00C96835">
      <w:pPr>
        <w:pStyle w:val="a5"/>
        <w:spacing w:before="0" w:beforeAutospacing="0" w:after="0" w:afterAutospacing="0" w:line="0" w:lineRule="atLeast"/>
        <w:jc w:val="both"/>
        <w:rPr>
          <w:color w:val="000000"/>
          <w:sz w:val="28"/>
          <w:szCs w:val="28"/>
        </w:rPr>
      </w:pPr>
      <w:r>
        <w:rPr>
          <w:color w:val="000000"/>
          <w:sz w:val="28"/>
          <w:szCs w:val="28"/>
        </w:rPr>
        <w:t xml:space="preserve">              </w:t>
      </w:r>
      <w:bookmarkStart w:id="1" w:name="_GoBack"/>
      <w:bookmarkEnd w:id="1"/>
      <w:r w:rsidR="00DD7B36">
        <w:rPr>
          <w:color w:val="000000"/>
          <w:sz w:val="28"/>
          <w:szCs w:val="28"/>
        </w:rPr>
        <w:t>В</w:t>
      </w:r>
      <w:r w:rsidR="00DD7B36" w:rsidRPr="00DD7B36">
        <w:rPr>
          <w:color w:val="000000"/>
          <w:sz w:val="28"/>
          <w:szCs w:val="28"/>
        </w:rPr>
        <w:t xml:space="preserve">се дошкольные организации </w:t>
      </w:r>
      <w:r w:rsidR="00DD7B36">
        <w:rPr>
          <w:color w:val="000000"/>
          <w:sz w:val="28"/>
          <w:szCs w:val="28"/>
        </w:rPr>
        <w:t xml:space="preserve">перешли </w:t>
      </w:r>
      <w:r w:rsidR="00DD7B36" w:rsidRPr="00DD7B36">
        <w:rPr>
          <w:color w:val="000000"/>
          <w:sz w:val="28"/>
          <w:szCs w:val="28"/>
        </w:rPr>
        <w:t xml:space="preserve"> на Федеральную образовательную программу дошкольного образования. Единый подход к содержанию образования, возвращение обучения и занятий вызывает у педагогов споры и вопросы. Особую сложность представляет организация изобразительной деятельности детей. Как проводить занятие, чтобы оно соответствовало Программе, ФГОС и при этом было интересным и привлекательным для ребенка? </w:t>
      </w:r>
    </w:p>
    <w:p w14:paraId="21AC2CDF" w14:textId="23FC73F3" w:rsidR="001C0A0F" w:rsidRPr="001C0A0F" w:rsidRDefault="001C0A0F" w:rsidP="00C96835">
      <w:pPr>
        <w:pStyle w:val="a5"/>
        <w:spacing w:before="0" w:beforeAutospacing="0" w:after="0" w:afterAutospacing="0" w:line="0" w:lineRule="atLeast"/>
        <w:jc w:val="both"/>
        <w:rPr>
          <w:color w:val="000000"/>
          <w:sz w:val="28"/>
          <w:szCs w:val="28"/>
        </w:rPr>
      </w:pPr>
      <w:r>
        <w:rPr>
          <w:color w:val="000000"/>
          <w:sz w:val="28"/>
          <w:szCs w:val="28"/>
        </w:rPr>
        <w:t>П</w:t>
      </w:r>
      <w:r w:rsidRPr="001C0A0F">
        <w:rPr>
          <w:color w:val="000000"/>
          <w:sz w:val="28"/>
          <w:szCs w:val="28"/>
        </w:rPr>
        <w:t xml:space="preserve">оследние годы </w:t>
      </w:r>
      <w:r>
        <w:rPr>
          <w:color w:val="000000"/>
          <w:sz w:val="28"/>
          <w:szCs w:val="28"/>
        </w:rPr>
        <w:t>нам</w:t>
      </w:r>
      <w:r w:rsidRPr="001C0A0F">
        <w:rPr>
          <w:color w:val="000000"/>
          <w:sz w:val="28"/>
          <w:szCs w:val="28"/>
        </w:rPr>
        <w:t xml:space="preserve"> твердили, что мы в детском саду никого не учим, что занятий мы не проводим, что у нас сплошная должна быть игра и развлечения</w:t>
      </w:r>
      <w:r>
        <w:rPr>
          <w:color w:val="000000"/>
          <w:sz w:val="28"/>
          <w:szCs w:val="28"/>
        </w:rPr>
        <w:t>,</w:t>
      </w:r>
    </w:p>
    <w:p w14:paraId="3635459B" w14:textId="77777777" w:rsidR="001C0A0F" w:rsidRPr="001C0A0F" w:rsidRDefault="001C0A0F" w:rsidP="00C96835">
      <w:pPr>
        <w:pStyle w:val="a5"/>
        <w:spacing w:before="0" w:beforeAutospacing="0" w:after="0" w:afterAutospacing="0" w:line="0" w:lineRule="atLeast"/>
        <w:jc w:val="both"/>
        <w:rPr>
          <w:color w:val="000000"/>
          <w:sz w:val="28"/>
          <w:szCs w:val="28"/>
        </w:rPr>
      </w:pPr>
      <w:r w:rsidRPr="001C0A0F">
        <w:rPr>
          <w:color w:val="000000"/>
          <w:sz w:val="28"/>
          <w:szCs w:val="28"/>
        </w:rPr>
        <w:t>но все- таки справедливость восторжествовала. на мой взгляд, это правильно.</w:t>
      </w:r>
    </w:p>
    <w:p w14:paraId="1BA9C34C" w14:textId="2CFBEC9C" w:rsidR="001C0A0F" w:rsidRDefault="001C0A0F" w:rsidP="00C96835">
      <w:pPr>
        <w:pStyle w:val="a5"/>
        <w:spacing w:before="0" w:beforeAutospacing="0" w:after="0" w:afterAutospacing="0" w:line="0" w:lineRule="atLeast"/>
        <w:jc w:val="both"/>
        <w:rPr>
          <w:color w:val="000000"/>
          <w:sz w:val="28"/>
          <w:szCs w:val="28"/>
        </w:rPr>
      </w:pPr>
      <w:r>
        <w:rPr>
          <w:color w:val="000000"/>
          <w:sz w:val="28"/>
          <w:szCs w:val="28"/>
        </w:rPr>
        <w:t xml:space="preserve">В </w:t>
      </w:r>
      <w:r w:rsidRPr="001C0A0F">
        <w:rPr>
          <w:color w:val="000000"/>
          <w:sz w:val="28"/>
          <w:szCs w:val="28"/>
        </w:rPr>
        <w:t xml:space="preserve"> федеральной образовательной программы дошкольного образования</w:t>
      </w:r>
      <w:r>
        <w:rPr>
          <w:color w:val="000000"/>
          <w:sz w:val="28"/>
          <w:szCs w:val="28"/>
        </w:rPr>
        <w:t xml:space="preserve"> </w:t>
      </w:r>
      <w:r w:rsidRPr="001C0A0F">
        <w:rPr>
          <w:color w:val="000000"/>
          <w:sz w:val="28"/>
          <w:szCs w:val="28"/>
        </w:rPr>
        <w:t>четко сформулировано, что такое занятие.</w:t>
      </w:r>
    </w:p>
    <w:p w14:paraId="1AD1F2BD" w14:textId="77777777" w:rsidR="001C0A0F" w:rsidRDefault="001C0A0F" w:rsidP="00C96835">
      <w:pPr>
        <w:pStyle w:val="a5"/>
        <w:spacing w:before="0" w:beforeAutospacing="0" w:after="0" w:afterAutospacing="0" w:line="0" w:lineRule="atLeast"/>
        <w:jc w:val="both"/>
        <w:rPr>
          <w:color w:val="000000"/>
          <w:sz w:val="28"/>
          <w:szCs w:val="28"/>
        </w:rPr>
      </w:pPr>
      <w:r w:rsidRPr="00B45DE6">
        <w:rPr>
          <w:b/>
          <w:bCs/>
          <w:color w:val="000000"/>
          <w:sz w:val="28"/>
          <w:szCs w:val="28"/>
        </w:rPr>
        <w:t>Занятие</w:t>
      </w:r>
      <w:r w:rsidRPr="00B45DE6">
        <w:rPr>
          <w:color w:val="000000"/>
          <w:sz w:val="28"/>
          <w:szCs w:val="28"/>
        </w:rPr>
        <w:t xml:space="preserve"> – </w:t>
      </w:r>
      <w:r w:rsidRPr="001C0A0F">
        <w:rPr>
          <w:b/>
          <w:bCs/>
          <w:color w:val="000000"/>
          <w:sz w:val="28"/>
          <w:szCs w:val="28"/>
        </w:rPr>
        <w:t>это дело, занимательное и интересное детям, развивающее их;</w:t>
      </w:r>
      <w:r w:rsidRPr="00B45DE6">
        <w:rPr>
          <w:color w:val="000000"/>
          <w:sz w:val="28"/>
          <w:szCs w:val="28"/>
        </w:rPr>
        <w:t xml:space="preserve">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педагогом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72163F5A" w14:textId="5A895B53" w:rsidR="00B45DE6" w:rsidRDefault="00B45DE6" w:rsidP="00C96835">
      <w:pPr>
        <w:pStyle w:val="a5"/>
        <w:spacing w:before="0" w:beforeAutospacing="0" w:after="0" w:afterAutospacing="0" w:line="0" w:lineRule="atLeast"/>
        <w:jc w:val="both"/>
        <w:rPr>
          <w:color w:val="000000"/>
          <w:sz w:val="28"/>
          <w:szCs w:val="28"/>
        </w:rPr>
      </w:pPr>
    </w:p>
    <w:p w14:paraId="0066A536" w14:textId="52168DA7" w:rsidR="001C0A0F" w:rsidRPr="001C0A0F" w:rsidRDefault="001C0A0F" w:rsidP="00C96835">
      <w:pPr>
        <w:pStyle w:val="a5"/>
        <w:spacing w:before="0" w:beforeAutospacing="0" w:after="0" w:afterAutospacing="0" w:line="0" w:lineRule="atLeast"/>
        <w:jc w:val="both"/>
        <w:rPr>
          <w:color w:val="000000"/>
          <w:sz w:val="28"/>
          <w:szCs w:val="28"/>
        </w:rPr>
      </w:pPr>
      <w:r>
        <w:rPr>
          <w:color w:val="000000"/>
          <w:sz w:val="28"/>
          <w:szCs w:val="28"/>
        </w:rPr>
        <w:t>Т</w:t>
      </w:r>
      <w:r w:rsidRPr="001C0A0F">
        <w:rPr>
          <w:color w:val="000000"/>
          <w:sz w:val="28"/>
          <w:szCs w:val="28"/>
        </w:rPr>
        <w:t>о есть, прежде всего, какая- то интересная занимательная деятельность.</w:t>
      </w:r>
    </w:p>
    <w:p w14:paraId="7FCAC604" w14:textId="2620DDDA" w:rsidR="005544E6" w:rsidRDefault="001C0A0F" w:rsidP="00C96835">
      <w:pPr>
        <w:pStyle w:val="a5"/>
        <w:spacing w:before="0" w:beforeAutospacing="0" w:after="0" w:afterAutospacing="0" w:line="0" w:lineRule="atLeast"/>
        <w:jc w:val="both"/>
        <w:rPr>
          <w:color w:val="000000"/>
          <w:sz w:val="28"/>
          <w:szCs w:val="28"/>
        </w:rPr>
      </w:pPr>
      <w:r w:rsidRPr="001C0A0F">
        <w:rPr>
          <w:color w:val="000000"/>
          <w:sz w:val="28"/>
          <w:szCs w:val="28"/>
        </w:rPr>
        <w:t>а что же такое рисование? Да</w:t>
      </w:r>
      <w:r>
        <w:rPr>
          <w:color w:val="000000"/>
          <w:sz w:val="28"/>
          <w:szCs w:val="28"/>
        </w:rPr>
        <w:t>,</w:t>
      </w:r>
      <w:r w:rsidRPr="001C0A0F">
        <w:rPr>
          <w:color w:val="000000"/>
          <w:sz w:val="28"/>
          <w:szCs w:val="28"/>
        </w:rPr>
        <w:t xml:space="preserve"> что же такое рисование с использованием нетрадиционных техник?</w:t>
      </w:r>
      <w:r>
        <w:rPr>
          <w:color w:val="000000"/>
          <w:sz w:val="28"/>
          <w:szCs w:val="28"/>
        </w:rPr>
        <w:t xml:space="preserve"> В</w:t>
      </w:r>
      <w:r w:rsidRPr="001C0A0F">
        <w:rPr>
          <w:color w:val="000000"/>
          <w:sz w:val="28"/>
          <w:szCs w:val="28"/>
        </w:rPr>
        <w:t>едь дошкольники очень любят именно использовать различные нетрадиционные материалы для рисования</w:t>
      </w:r>
      <w:r>
        <w:rPr>
          <w:color w:val="000000"/>
          <w:sz w:val="28"/>
          <w:szCs w:val="28"/>
        </w:rPr>
        <w:t xml:space="preserve">, </w:t>
      </w:r>
      <w:r w:rsidRPr="001C0A0F">
        <w:rPr>
          <w:color w:val="000000"/>
          <w:sz w:val="28"/>
          <w:szCs w:val="28"/>
        </w:rPr>
        <w:t>различные разнообразные какие- то инструменты: кисти разной толщины, бумагу, разные фактуры, разных форматов.</w:t>
      </w:r>
      <w:r>
        <w:rPr>
          <w:color w:val="000000"/>
          <w:sz w:val="28"/>
          <w:szCs w:val="28"/>
        </w:rPr>
        <w:t xml:space="preserve"> И</w:t>
      </w:r>
      <w:r w:rsidRPr="001C0A0F">
        <w:rPr>
          <w:color w:val="000000"/>
          <w:sz w:val="28"/>
          <w:szCs w:val="28"/>
        </w:rPr>
        <w:t xml:space="preserve"> это их все действительно занимает. </w:t>
      </w:r>
      <w:r>
        <w:rPr>
          <w:color w:val="000000"/>
          <w:sz w:val="28"/>
          <w:szCs w:val="28"/>
        </w:rPr>
        <w:t>В</w:t>
      </w:r>
      <w:r w:rsidRPr="001C0A0F">
        <w:rPr>
          <w:color w:val="000000"/>
          <w:sz w:val="28"/>
          <w:szCs w:val="28"/>
        </w:rPr>
        <w:t>от как определить, да, эта деятельность занимательная или не занимательная?</w:t>
      </w:r>
    </w:p>
    <w:p w14:paraId="05BA61A2" w14:textId="7A2CDF3F" w:rsidR="001C0A0F" w:rsidRPr="001C0A0F" w:rsidRDefault="001C0A0F" w:rsidP="00C96835">
      <w:pPr>
        <w:pStyle w:val="a5"/>
        <w:spacing w:before="0" w:beforeAutospacing="0" w:after="0" w:afterAutospacing="0" w:line="0" w:lineRule="atLeast"/>
        <w:jc w:val="both"/>
        <w:rPr>
          <w:color w:val="000000"/>
          <w:sz w:val="28"/>
          <w:szCs w:val="28"/>
        </w:rPr>
      </w:pPr>
      <w:r>
        <w:rPr>
          <w:color w:val="000000"/>
          <w:sz w:val="28"/>
          <w:szCs w:val="28"/>
        </w:rPr>
        <w:t>Н</w:t>
      </w:r>
      <w:r w:rsidRPr="001C0A0F">
        <w:rPr>
          <w:color w:val="000000"/>
          <w:sz w:val="28"/>
          <w:szCs w:val="28"/>
        </w:rPr>
        <w:t>аверное, как раз- таки по интересу детей, по их поведению.</w:t>
      </w:r>
    </w:p>
    <w:p w14:paraId="663853CA" w14:textId="77777777" w:rsidR="00A31112" w:rsidRDefault="001C0A0F" w:rsidP="00C96835">
      <w:pPr>
        <w:pStyle w:val="a5"/>
        <w:spacing w:before="0" w:beforeAutospacing="0" w:after="0" w:afterAutospacing="0" w:line="0" w:lineRule="atLeast"/>
        <w:jc w:val="both"/>
        <w:rPr>
          <w:color w:val="000000"/>
          <w:sz w:val="28"/>
          <w:szCs w:val="28"/>
        </w:rPr>
      </w:pPr>
      <w:r>
        <w:rPr>
          <w:color w:val="000000"/>
          <w:sz w:val="28"/>
          <w:szCs w:val="28"/>
        </w:rPr>
        <w:t>Т</w:t>
      </w:r>
      <w:r w:rsidRPr="001C0A0F">
        <w:rPr>
          <w:color w:val="000000"/>
          <w:sz w:val="28"/>
          <w:szCs w:val="28"/>
        </w:rPr>
        <w:t>о есть, если это деятельность, которую мы, как педагоги им предлагаем, если она их увлекает, если не требуется дополнительно никаких тут мотивационных приемов использовать?</w:t>
      </w:r>
      <w:r w:rsidR="00A31112">
        <w:rPr>
          <w:color w:val="000000"/>
          <w:sz w:val="28"/>
          <w:szCs w:val="28"/>
        </w:rPr>
        <w:t xml:space="preserve"> Д</w:t>
      </w:r>
      <w:r w:rsidRPr="001C0A0F">
        <w:rPr>
          <w:color w:val="000000"/>
          <w:sz w:val="28"/>
          <w:szCs w:val="28"/>
        </w:rPr>
        <w:t>а, если материал сам приглашает, так сказать, детей</w:t>
      </w:r>
      <w:r w:rsidR="00A31112">
        <w:rPr>
          <w:color w:val="000000"/>
          <w:sz w:val="28"/>
          <w:szCs w:val="28"/>
        </w:rPr>
        <w:t xml:space="preserve"> </w:t>
      </w:r>
      <w:r w:rsidRPr="001C0A0F">
        <w:rPr>
          <w:color w:val="000000"/>
          <w:sz w:val="28"/>
          <w:szCs w:val="28"/>
        </w:rPr>
        <w:t>вот к этой деятельности увлекает детей. и педагогам знакомо такое, что даже мы не можем вовремя закончить занятие.</w:t>
      </w:r>
      <w:r w:rsidR="00A31112">
        <w:rPr>
          <w:color w:val="000000"/>
          <w:sz w:val="28"/>
          <w:szCs w:val="28"/>
        </w:rPr>
        <w:t xml:space="preserve"> П</w:t>
      </w:r>
      <w:r w:rsidRPr="001C0A0F">
        <w:rPr>
          <w:color w:val="000000"/>
          <w:sz w:val="28"/>
          <w:szCs w:val="28"/>
        </w:rPr>
        <w:t>орой да, когда дети хотят и снова, и снова заниматься тем, что мы им предложили.</w:t>
      </w:r>
    </w:p>
    <w:p w14:paraId="356729DA" w14:textId="4FE9390B" w:rsidR="005544E6" w:rsidRPr="005544E6" w:rsidRDefault="00A31112" w:rsidP="00C96835">
      <w:pPr>
        <w:pStyle w:val="a5"/>
        <w:spacing w:before="0" w:beforeAutospacing="0" w:after="0" w:afterAutospacing="0" w:line="0" w:lineRule="atLeast"/>
        <w:jc w:val="both"/>
        <w:rPr>
          <w:color w:val="000000"/>
          <w:sz w:val="28"/>
          <w:szCs w:val="28"/>
        </w:rPr>
      </w:pPr>
      <w:r>
        <w:rPr>
          <w:color w:val="000000"/>
          <w:sz w:val="28"/>
          <w:szCs w:val="28"/>
        </w:rPr>
        <w:t>Е</w:t>
      </w:r>
      <w:r w:rsidRPr="00A31112">
        <w:rPr>
          <w:color w:val="000000"/>
          <w:sz w:val="28"/>
          <w:szCs w:val="28"/>
        </w:rPr>
        <w:t>сли дети увлечены, то есть занимательная деятельность- вот что такое занятие.</w:t>
      </w:r>
      <w:r>
        <w:rPr>
          <w:color w:val="000000"/>
          <w:sz w:val="28"/>
          <w:szCs w:val="28"/>
        </w:rPr>
        <w:t xml:space="preserve"> И</w:t>
      </w:r>
      <w:r w:rsidRPr="00A31112">
        <w:rPr>
          <w:color w:val="000000"/>
          <w:sz w:val="28"/>
          <w:szCs w:val="28"/>
        </w:rPr>
        <w:t xml:space="preserve"> оно может проводиться в виде образовательных ситуаций, тематических событий, проектной деятельности, проблемно- обучающих ситуаций, интегрирующих содержание образовательных областей, творческих исследовательских проектов и так далее.</w:t>
      </w:r>
      <w:r>
        <w:rPr>
          <w:color w:val="000000"/>
          <w:sz w:val="28"/>
          <w:szCs w:val="28"/>
        </w:rPr>
        <w:t xml:space="preserve"> </w:t>
      </w:r>
    </w:p>
    <w:p w14:paraId="083A516D" w14:textId="704FB377" w:rsidR="00B45DE6" w:rsidRDefault="00A31112" w:rsidP="00C96835">
      <w:pPr>
        <w:pStyle w:val="a5"/>
        <w:spacing w:before="0" w:beforeAutospacing="0" w:after="0" w:afterAutospacing="0" w:line="0" w:lineRule="atLeast"/>
        <w:jc w:val="both"/>
        <w:rPr>
          <w:color w:val="000000"/>
          <w:sz w:val="28"/>
          <w:szCs w:val="28"/>
        </w:rPr>
      </w:pPr>
      <w:r>
        <w:rPr>
          <w:noProof/>
        </w:rPr>
        <w:drawing>
          <wp:inline distT="0" distB="0" distL="0" distR="0" wp14:anchorId="3CA4C3EF" wp14:editId="2D89D4BC">
            <wp:extent cx="5940425" cy="3312160"/>
            <wp:effectExtent l="0" t="0" r="3175" b="254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3312160"/>
                    </a:xfrm>
                    <a:prstGeom prst="rect">
                      <a:avLst/>
                    </a:prstGeom>
                    <a:noFill/>
                    <a:ln>
                      <a:noFill/>
                    </a:ln>
                  </pic:spPr>
                </pic:pic>
              </a:graphicData>
            </a:graphic>
          </wp:inline>
        </w:drawing>
      </w:r>
    </w:p>
    <w:p w14:paraId="376E7E3B" w14:textId="24ED600C" w:rsidR="00B45DE6" w:rsidRDefault="00B45DE6" w:rsidP="00C96835">
      <w:pPr>
        <w:pStyle w:val="a5"/>
        <w:spacing w:before="0" w:beforeAutospacing="0" w:after="0" w:afterAutospacing="0" w:line="0" w:lineRule="atLeast"/>
        <w:jc w:val="both"/>
        <w:rPr>
          <w:color w:val="000000"/>
          <w:sz w:val="28"/>
          <w:szCs w:val="28"/>
        </w:rPr>
      </w:pPr>
    </w:p>
    <w:p w14:paraId="418A7231" w14:textId="774BA6BA" w:rsidR="00B45DE6" w:rsidRDefault="00B45DE6" w:rsidP="00C96835">
      <w:pPr>
        <w:pStyle w:val="a5"/>
        <w:spacing w:before="0" w:beforeAutospacing="0" w:after="0" w:afterAutospacing="0" w:line="0" w:lineRule="atLeast"/>
        <w:jc w:val="both"/>
        <w:rPr>
          <w:color w:val="000000"/>
          <w:sz w:val="28"/>
          <w:szCs w:val="28"/>
        </w:rPr>
      </w:pPr>
    </w:p>
    <w:p w14:paraId="54F71AB7" w14:textId="77777777" w:rsidR="00A31112" w:rsidRDefault="00A31112" w:rsidP="00C96835">
      <w:pPr>
        <w:pStyle w:val="a5"/>
        <w:spacing w:before="0" w:beforeAutospacing="0" w:after="0" w:afterAutospacing="0" w:line="0" w:lineRule="atLeast"/>
        <w:jc w:val="both"/>
        <w:rPr>
          <w:color w:val="000000"/>
          <w:sz w:val="28"/>
          <w:szCs w:val="28"/>
        </w:rPr>
      </w:pPr>
      <w:r w:rsidRPr="00870317">
        <w:rPr>
          <w:b/>
          <w:bCs/>
          <w:color w:val="000000"/>
          <w:sz w:val="28"/>
          <w:szCs w:val="28"/>
        </w:rPr>
        <w:t>Образовательная ситуация:</w:t>
      </w:r>
      <w:r>
        <w:rPr>
          <w:color w:val="000000"/>
          <w:sz w:val="28"/>
          <w:szCs w:val="28"/>
        </w:rPr>
        <w:t xml:space="preserve"> </w:t>
      </w:r>
      <w:r w:rsidRPr="00870317">
        <w:rPr>
          <w:color w:val="000000"/>
          <w:sz w:val="28"/>
          <w:szCs w:val="28"/>
        </w:rPr>
        <w:t>Взрослый создает для ребенка ситуацию знакомства с понятиями, предметами, их свойствами и назначением, показывает, как использовать эти предметы и понятия, обучает приемам деятельности</w:t>
      </w:r>
    </w:p>
    <w:p w14:paraId="26C8B852" w14:textId="77777777" w:rsidR="00A31112" w:rsidRDefault="00A31112" w:rsidP="00C96835">
      <w:pPr>
        <w:pStyle w:val="a5"/>
        <w:spacing w:before="0" w:beforeAutospacing="0" w:after="0" w:afterAutospacing="0" w:line="0" w:lineRule="atLeast"/>
        <w:jc w:val="both"/>
        <w:rPr>
          <w:color w:val="000000"/>
          <w:sz w:val="28"/>
          <w:szCs w:val="28"/>
        </w:rPr>
      </w:pPr>
      <w:r w:rsidRPr="00870317">
        <w:rPr>
          <w:b/>
          <w:bCs/>
          <w:color w:val="000000"/>
          <w:sz w:val="28"/>
          <w:szCs w:val="28"/>
        </w:rPr>
        <w:lastRenderedPageBreak/>
        <w:t>Тематическое событие:</w:t>
      </w:r>
      <w:r>
        <w:rPr>
          <w:color w:val="000000"/>
          <w:sz w:val="28"/>
          <w:szCs w:val="28"/>
        </w:rPr>
        <w:t xml:space="preserve"> </w:t>
      </w:r>
      <w:r w:rsidRPr="00870317">
        <w:rPr>
          <w:color w:val="000000"/>
          <w:sz w:val="28"/>
          <w:szCs w:val="28"/>
        </w:rPr>
        <w:t>Взрослый насыщает совместную с ребенком деятельность символами и атрибутами определенной тематики, погружая ребенка в тему и раскрывая ее сущность</w:t>
      </w:r>
      <w:r>
        <w:rPr>
          <w:color w:val="000000"/>
          <w:sz w:val="28"/>
          <w:szCs w:val="28"/>
        </w:rPr>
        <w:t>.</w:t>
      </w:r>
    </w:p>
    <w:p w14:paraId="7D53F375" w14:textId="77777777" w:rsidR="00A31112" w:rsidRDefault="00A31112" w:rsidP="00C96835">
      <w:pPr>
        <w:pStyle w:val="a5"/>
        <w:spacing w:before="0" w:beforeAutospacing="0" w:after="0" w:afterAutospacing="0" w:line="0" w:lineRule="atLeast"/>
        <w:jc w:val="both"/>
        <w:rPr>
          <w:color w:val="000000"/>
          <w:sz w:val="28"/>
          <w:szCs w:val="28"/>
        </w:rPr>
      </w:pPr>
      <w:r w:rsidRPr="00870317">
        <w:rPr>
          <w:b/>
          <w:bCs/>
          <w:color w:val="000000"/>
          <w:sz w:val="28"/>
          <w:szCs w:val="28"/>
        </w:rPr>
        <w:t>Проектная деятельность</w:t>
      </w:r>
      <w:r>
        <w:rPr>
          <w:color w:val="000000"/>
          <w:sz w:val="28"/>
          <w:szCs w:val="28"/>
        </w:rPr>
        <w:t xml:space="preserve">: </w:t>
      </w:r>
      <w:r w:rsidRPr="00870317">
        <w:rPr>
          <w:color w:val="000000"/>
          <w:sz w:val="28"/>
          <w:szCs w:val="28"/>
        </w:rPr>
        <w:t>Взрослый создает условия для самостоятельной разнообразной поисковой деятельности детей по решению конкретной проблемы</w:t>
      </w:r>
    </w:p>
    <w:p w14:paraId="18AFCF42" w14:textId="77777777" w:rsidR="00A31112" w:rsidRDefault="00A31112" w:rsidP="00C96835">
      <w:pPr>
        <w:pStyle w:val="a5"/>
        <w:spacing w:before="0" w:beforeAutospacing="0" w:after="0" w:afterAutospacing="0" w:line="0" w:lineRule="atLeast"/>
        <w:jc w:val="both"/>
        <w:rPr>
          <w:color w:val="000000"/>
          <w:sz w:val="28"/>
          <w:szCs w:val="28"/>
        </w:rPr>
      </w:pPr>
      <w:r w:rsidRPr="00870317">
        <w:rPr>
          <w:b/>
          <w:bCs/>
          <w:color w:val="000000"/>
          <w:sz w:val="28"/>
          <w:szCs w:val="28"/>
        </w:rPr>
        <w:t>Проблемно-обучающая ситуация:</w:t>
      </w:r>
      <w:r>
        <w:rPr>
          <w:color w:val="000000"/>
          <w:sz w:val="28"/>
          <w:szCs w:val="28"/>
        </w:rPr>
        <w:t xml:space="preserve"> </w:t>
      </w:r>
      <w:r w:rsidRPr="00870317">
        <w:rPr>
          <w:color w:val="000000"/>
          <w:sz w:val="28"/>
          <w:szCs w:val="28"/>
        </w:rPr>
        <w:t>Взрослый создает для ребенка проблемную ситуацию, решение которой возможно только при использовании знаний и умений, относящихся к разным образовательным областям и, возможно, приобретенным на предыдущих занятиях</w:t>
      </w:r>
    </w:p>
    <w:p w14:paraId="1C8F838E" w14:textId="2BAEE547" w:rsidR="00B45DE6" w:rsidRDefault="00B45DE6" w:rsidP="00C96835">
      <w:pPr>
        <w:pStyle w:val="a5"/>
        <w:spacing w:before="0" w:beforeAutospacing="0" w:after="0" w:afterAutospacing="0" w:line="0" w:lineRule="atLeast"/>
        <w:jc w:val="both"/>
        <w:rPr>
          <w:color w:val="000000"/>
          <w:sz w:val="28"/>
          <w:szCs w:val="28"/>
        </w:rPr>
      </w:pPr>
    </w:p>
    <w:p w14:paraId="6F9EA783" w14:textId="348D3ACF" w:rsidR="00A31112" w:rsidRDefault="00A31112" w:rsidP="00C96835">
      <w:pPr>
        <w:pStyle w:val="a5"/>
        <w:spacing w:before="0" w:beforeAutospacing="0" w:after="0" w:afterAutospacing="0" w:line="0" w:lineRule="atLeast"/>
        <w:jc w:val="both"/>
        <w:rPr>
          <w:color w:val="000000"/>
          <w:sz w:val="28"/>
          <w:szCs w:val="28"/>
        </w:rPr>
      </w:pPr>
    </w:p>
    <w:p w14:paraId="776FF2EB" w14:textId="4C829378" w:rsidR="00A31112" w:rsidRPr="00A31112" w:rsidRDefault="00A31112" w:rsidP="00C96835">
      <w:pPr>
        <w:pStyle w:val="a5"/>
        <w:spacing w:before="0" w:beforeAutospacing="0" w:after="0" w:afterAutospacing="0" w:line="0" w:lineRule="atLeast"/>
        <w:jc w:val="both"/>
        <w:rPr>
          <w:color w:val="000000"/>
          <w:sz w:val="28"/>
          <w:szCs w:val="28"/>
        </w:rPr>
      </w:pPr>
      <w:r>
        <w:rPr>
          <w:color w:val="000000"/>
          <w:sz w:val="28"/>
          <w:szCs w:val="28"/>
        </w:rPr>
        <w:t>Мы стремимся ч</w:t>
      </w:r>
      <w:r w:rsidRPr="00A31112">
        <w:rPr>
          <w:color w:val="000000"/>
          <w:sz w:val="28"/>
          <w:szCs w:val="28"/>
        </w:rPr>
        <w:t xml:space="preserve">тобы каждый дошкольник смог себя выразить в рисунке, не повторяя образец педагога, а именно свободно используя те художественные приемы и те нетрадиционные техники, которые </w:t>
      </w:r>
      <w:r>
        <w:rPr>
          <w:color w:val="000000"/>
          <w:sz w:val="28"/>
          <w:szCs w:val="28"/>
        </w:rPr>
        <w:t>м</w:t>
      </w:r>
      <w:r w:rsidRPr="00A31112">
        <w:rPr>
          <w:color w:val="000000"/>
          <w:sz w:val="28"/>
          <w:szCs w:val="28"/>
        </w:rPr>
        <w:t>ы им показывае</w:t>
      </w:r>
      <w:r>
        <w:rPr>
          <w:color w:val="000000"/>
          <w:sz w:val="28"/>
          <w:szCs w:val="28"/>
        </w:rPr>
        <w:t>м</w:t>
      </w:r>
      <w:r w:rsidRPr="00A31112">
        <w:rPr>
          <w:color w:val="000000"/>
          <w:sz w:val="28"/>
          <w:szCs w:val="28"/>
        </w:rPr>
        <w:t>.</w:t>
      </w:r>
    </w:p>
    <w:p w14:paraId="325C8920" w14:textId="43E1195F" w:rsidR="00814755" w:rsidRDefault="00A31112" w:rsidP="00C96835">
      <w:pPr>
        <w:pStyle w:val="a5"/>
        <w:spacing w:before="0" w:beforeAutospacing="0" w:after="0" w:afterAutospacing="0" w:line="0" w:lineRule="atLeast"/>
        <w:jc w:val="both"/>
        <w:rPr>
          <w:color w:val="000000"/>
          <w:sz w:val="28"/>
          <w:szCs w:val="28"/>
        </w:rPr>
      </w:pPr>
      <w:r>
        <w:rPr>
          <w:color w:val="000000"/>
          <w:sz w:val="28"/>
          <w:szCs w:val="28"/>
        </w:rPr>
        <w:t>Т</w:t>
      </w:r>
      <w:r w:rsidRPr="00A31112">
        <w:rPr>
          <w:color w:val="000000"/>
          <w:sz w:val="28"/>
          <w:szCs w:val="28"/>
        </w:rPr>
        <w:t>о есть мы решаем задачу федеральной образовательной программы от нетрадиционной техники художественные приемы идут как возможность для того, чтобы ребенок проявил свое творчество и сделал этот рисунок уникальным.</w:t>
      </w:r>
    </w:p>
    <w:p w14:paraId="33D9948D" w14:textId="77777777" w:rsidR="00B45DE6" w:rsidRDefault="00B45DE6" w:rsidP="00C96835">
      <w:pPr>
        <w:pStyle w:val="c3"/>
        <w:shd w:val="clear" w:color="auto" w:fill="FFFFFF"/>
        <w:spacing w:before="0" w:beforeAutospacing="0" w:after="0" w:afterAutospacing="0" w:line="0" w:lineRule="atLeast"/>
        <w:ind w:firstLine="708"/>
        <w:jc w:val="both"/>
        <w:rPr>
          <w:color w:val="000000"/>
          <w:sz w:val="20"/>
          <w:szCs w:val="20"/>
        </w:rPr>
      </w:pPr>
      <w:r>
        <w:rPr>
          <w:rStyle w:val="c0"/>
          <w:color w:val="000000"/>
          <w:sz w:val="28"/>
          <w:szCs w:val="28"/>
        </w:rPr>
        <w:t>Дети знакомятся с разнообразием нетрадиционных способов рисования, их особенностями, многообразием материалов, используемых в рисовании, учатся на основе полученных знаний создавать свои рисунки. Таким образом, развивается творческая личность, способная применять свои знания и умения в различных ситуациях. Рисование нетрадиционными способами, увлекательная, завораживающая  деятельность. Это огромная возможность для детей думать, пробовать, искать, экспериментировать, а самое главное, самовыражаться.</w:t>
      </w:r>
    </w:p>
    <w:p w14:paraId="3D24C2A9" w14:textId="77777777" w:rsidR="00B45DE6" w:rsidRDefault="00B45DE6" w:rsidP="00C96835">
      <w:pPr>
        <w:pStyle w:val="c3"/>
        <w:shd w:val="clear" w:color="auto" w:fill="FFFFFF"/>
        <w:spacing w:before="0" w:beforeAutospacing="0" w:after="0" w:afterAutospacing="0" w:line="0" w:lineRule="atLeast"/>
        <w:ind w:firstLine="568"/>
        <w:jc w:val="both"/>
        <w:rPr>
          <w:color w:val="000000"/>
          <w:sz w:val="20"/>
          <w:szCs w:val="20"/>
        </w:rPr>
      </w:pPr>
      <w:r>
        <w:rPr>
          <w:rStyle w:val="c0"/>
          <w:color w:val="000000"/>
          <w:sz w:val="28"/>
          <w:szCs w:val="28"/>
        </w:rPr>
        <w:t>Именно нетрадиционные техники рисования создают атмосферу непринужденности, открытости, раскованности, способствуют развитию инициативы, самостоятельности детей, создают эмоционально - положительное отношение к деятельности. Результат изобразительной деятельности не может быть плохим или хорошим, работа каждого ребенка индивидуальна, неповторима.</w:t>
      </w:r>
    </w:p>
    <w:p w14:paraId="2C56363C" w14:textId="77777777" w:rsidR="001B6ADB" w:rsidRPr="001B6ADB" w:rsidRDefault="001B6ADB" w:rsidP="00C96835">
      <w:pPr>
        <w:pStyle w:val="a5"/>
        <w:shd w:val="clear" w:color="auto" w:fill="FFFFFF"/>
        <w:spacing w:before="0" w:beforeAutospacing="0" w:after="0" w:afterAutospacing="0" w:line="0" w:lineRule="atLeast"/>
        <w:jc w:val="both"/>
        <w:textAlignment w:val="baseline"/>
        <w:rPr>
          <w:color w:val="000000"/>
          <w:sz w:val="28"/>
          <w:szCs w:val="28"/>
        </w:rPr>
      </w:pPr>
      <w:r w:rsidRPr="001B6ADB">
        <w:rPr>
          <w:b/>
          <w:color w:val="000000"/>
          <w:sz w:val="28"/>
          <w:szCs w:val="28"/>
        </w:rPr>
        <w:t xml:space="preserve">Нетрадиционные способы изобразительной деятельности </w:t>
      </w:r>
      <w:r w:rsidRPr="001B6ADB">
        <w:rPr>
          <w:color w:val="000000"/>
          <w:sz w:val="28"/>
          <w:szCs w:val="28"/>
        </w:rPr>
        <w:t>- это огромная возможность для детей думать, пробовать, искать, экспериментировать выражать свои мысли в продуктах деятельности.</w:t>
      </w:r>
    </w:p>
    <w:p w14:paraId="464C9447" w14:textId="4B983878" w:rsidR="00B45DE6" w:rsidRPr="007836C6" w:rsidRDefault="001B6ADB" w:rsidP="00C96835">
      <w:pPr>
        <w:pStyle w:val="a5"/>
        <w:shd w:val="clear" w:color="auto" w:fill="FFFFFF"/>
        <w:spacing w:before="0" w:beforeAutospacing="0" w:after="0" w:afterAutospacing="0" w:line="0" w:lineRule="atLeast"/>
        <w:jc w:val="both"/>
        <w:textAlignment w:val="baseline"/>
        <w:rPr>
          <w:bCs/>
          <w:color w:val="000000"/>
          <w:sz w:val="28"/>
          <w:szCs w:val="28"/>
        </w:rPr>
      </w:pPr>
      <w:r w:rsidRPr="007836C6">
        <w:rPr>
          <w:bCs/>
          <w:color w:val="000000"/>
          <w:sz w:val="28"/>
          <w:szCs w:val="28"/>
        </w:rPr>
        <w:t>1.Тычок жесткой полусухой кистью.</w:t>
      </w:r>
    </w:p>
    <w:p w14:paraId="29BB4137" w14:textId="5E40E61A" w:rsidR="001B6ADB" w:rsidRPr="007836C6" w:rsidRDefault="001B6ADB" w:rsidP="00C96835">
      <w:pPr>
        <w:pStyle w:val="a5"/>
        <w:shd w:val="clear" w:color="auto" w:fill="FFFFFF"/>
        <w:spacing w:before="0" w:beforeAutospacing="0" w:after="0" w:afterAutospacing="0" w:line="0" w:lineRule="atLeast"/>
        <w:jc w:val="both"/>
        <w:textAlignment w:val="baseline"/>
        <w:rPr>
          <w:bCs/>
          <w:sz w:val="28"/>
        </w:rPr>
      </w:pPr>
      <w:r w:rsidRPr="007836C6">
        <w:rPr>
          <w:bCs/>
          <w:color w:val="000000"/>
          <w:sz w:val="28"/>
          <w:szCs w:val="28"/>
        </w:rPr>
        <w:t>2.</w:t>
      </w:r>
      <w:r w:rsidRPr="007836C6">
        <w:rPr>
          <w:bCs/>
          <w:sz w:val="28"/>
        </w:rPr>
        <w:t xml:space="preserve"> Рисование пальчиками</w:t>
      </w:r>
    </w:p>
    <w:p w14:paraId="7AC84A0F" w14:textId="451FF9EC" w:rsidR="001B6ADB" w:rsidRPr="007836C6" w:rsidRDefault="001B6ADB" w:rsidP="00C96835">
      <w:pPr>
        <w:pStyle w:val="a5"/>
        <w:shd w:val="clear" w:color="auto" w:fill="FFFFFF"/>
        <w:spacing w:before="0" w:beforeAutospacing="0" w:after="0" w:afterAutospacing="0" w:line="0" w:lineRule="atLeast"/>
        <w:jc w:val="both"/>
        <w:textAlignment w:val="baseline"/>
        <w:rPr>
          <w:bCs/>
          <w:sz w:val="28"/>
        </w:rPr>
      </w:pPr>
      <w:r w:rsidRPr="007836C6">
        <w:rPr>
          <w:bCs/>
          <w:sz w:val="28"/>
        </w:rPr>
        <w:t>3. Рисование ладошкой.</w:t>
      </w:r>
    </w:p>
    <w:p w14:paraId="76C3AAD9" w14:textId="00022E72" w:rsidR="001B6ADB" w:rsidRPr="007836C6" w:rsidRDefault="001B6ADB" w:rsidP="00C96835">
      <w:pPr>
        <w:pStyle w:val="a5"/>
        <w:shd w:val="clear" w:color="auto" w:fill="FFFFFF"/>
        <w:spacing w:before="0" w:beforeAutospacing="0" w:after="0" w:afterAutospacing="0" w:line="0" w:lineRule="atLeast"/>
        <w:jc w:val="both"/>
        <w:textAlignment w:val="baseline"/>
        <w:rPr>
          <w:bCs/>
          <w:sz w:val="28"/>
        </w:rPr>
      </w:pPr>
      <w:r w:rsidRPr="007836C6">
        <w:rPr>
          <w:bCs/>
          <w:sz w:val="28"/>
        </w:rPr>
        <w:t>4. Оттиск поролоном</w:t>
      </w:r>
    </w:p>
    <w:p w14:paraId="6EBC82C9" w14:textId="3CD0655E" w:rsidR="001B6ADB" w:rsidRPr="007836C6" w:rsidRDefault="001B6ADB" w:rsidP="00C96835">
      <w:pPr>
        <w:pStyle w:val="a5"/>
        <w:shd w:val="clear" w:color="auto" w:fill="FFFFFF"/>
        <w:spacing w:before="0" w:beforeAutospacing="0" w:after="0" w:afterAutospacing="0" w:line="0" w:lineRule="atLeast"/>
        <w:jc w:val="both"/>
        <w:textAlignment w:val="baseline"/>
        <w:rPr>
          <w:bCs/>
          <w:sz w:val="28"/>
        </w:rPr>
      </w:pPr>
      <w:r w:rsidRPr="007836C6">
        <w:rPr>
          <w:bCs/>
          <w:sz w:val="28"/>
        </w:rPr>
        <w:t>5.Оттиск смятой бумагой</w:t>
      </w:r>
    </w:p>
    <w:p w14:paraId="21CD9E5E" w14:textId="3A3DE739" w:rsidR="001B6ADB" w:rsidRPr="007836C6" w:rsidRDefault="001B6ADB" w:rsidP="00C96835">
      <w:pPr>
        <w:pStyle w:val="a5"/>
        <w:shd w:val="clear" w:color="auto" w:fill="FFFFFF"/>
        <w:spacing w:before="0" w:beforeAutospacing="0" w:after="0" w:afterAutospacing="0" w:line="0" w:lineRule="atLeast"/>
        <w:jc w:val="both"/>
        <w:textAlignment w:val="baseline"/>
        <w:rPr>
          <w:bCs/>
          <w:sz w:val="28"/>
        </w:rPr>
      </w:pPr>
      <w:r w:rsidRPr="007836C6">
        <w:rPr>
          <w:bCs/>
          <w:sz w:val="28"/>
        </w:rPr>
        <w:t>6. Свеча + акварель</w:t>
      </w:r>
    </w:p>
    <w:p w14:paraId="73DC58D6" w14:textId="5BF40E03" w:rsidR="001B6ADB" w:rsidRPr="007836C6" w:rsidRDefault="001B6ADB" w:rsidP="00C96835">
      <w:pPr>
        <w:pStyle w:val="a5"/>
        <w:shd w:val="clear" w:color="auto" w:fill="FFFFFF"/>
        <w:spacing w:before="0" w:beforeAutospacing="0" w:after="0" w:afterAutospacing="0" w:line="0" w:lineRule="atLeast"/>
        <w:jc w:val="both"/>
        <w:textAlignment w:val="baseline"/>
        <w:rPr>
          <w:bCs/>
          <w:sz w:val="28"/>
        </w:rPr>
      </w:pPr>
      <w:r w:rsidRPr="007836C6">
        <w:rPr>
          <w:bCs/>
          <w:sz w:val="28"/>
        </w:rPr>
        <w:t>7. Кляксография обычная.</w:t>
      </w:r>
    </w:p>
    <w:p w14:paraId="3CCA7AD5" w14:textId="45270B2E" w:rsidR="001B6ADB" w:rsidRPr="007836C6" w:rsidRDefault="001B6ADB" w:rsidP="00C96835">
      <w:pPr>
        <w:pStyle w:val="a5"/>
        <w:shd w:val="clear" w:color="auto" w:fill="FFFFFF"/>
        <w:spacing w:before="0" w:beforeAutospacing="0" w:after="0" w:afterAutospacing="0" w:line="0" w:lineRule="atLeast"/>
        <w:jc w:val="both"/>
        <w:textAlignment w:val="baseline"/>
        <w:rPr>
          <w:bCs/>
          <w:sz w:val="28"/>
        </w:rPr>
      </w:pPr>
      <w:r w:rsidRPr="007836C6">
        <w:rPr>
          <w:bCs/>
          <w:sz w:val="28"/>
        </w:rPr>
        <w:t>8. Кляксография с трубочкой</w:t>
      </w:r>
    </w:p>
    <w:p w14:paraId="05E4C618" w14:textId="22F3A819" w:rsidR="001B6ADB" w:rsidRPr="007836C6" w:rsidRDefault="001B6ADB" w:rsidP="00C96835">
      <w:pPr>
        <w:pStyle w:val="a5"/>
        <w:shd w:val="clear" w:color="auto" w:fill="FFFFFF"/>
        <w:spacing w:before="0" w:beforeAutospacing="0" w:after="0" w:afterAutospacing="0" w:line="0" w:lineRule="atLeast"/>
        <w:jc w:val="both"/>
        <w:textAlignment w:val="baseline"/>
        <w:rPr>
          <w:bCs/>
          <w:sz w:val="28"/>
        </w:rPr>
      </w:pPr>
      <w:r w:rsidRPr="007836C6">
        <w:rPr>
          <w:bCs/>
          <w:sz w:val="28"/>
        </w:rPr>
        <w:t>9. Набрызг.</w:t>
      </w:r>
    </w:p>
    <w:p w14:paraId="78849741" w14:textId="3CD66C02" w:rsidR="001B6ADB" w:rsidRPr="007836C6" w:rsidRDefault="001B6ADB" w:rsidP="00C96835">
      <w:pPr>
        <w:pStyle w:val="a5"/>
        <w:shd w:val="clear" w:color="auto" w:fill="FFFFFF"/>
        <w:spacing w:before="0" w:beforeAutospacing="0" w:after="0" w:afterAutospacing="0" w:line="0" w:lineRule="atLeast"/>
        <w:jc w:val="both"/>
        <w:textAlignment w:val="baseline"/>
        <w:rPr>
          <w:bCs/>
          <w:color w:val="000000"/>
          <w:sz w:val="28"/>
          <w:szCs w:val="28"/>
        </w:rPr>
      </w:pPr>
      <w:r w:rsidRPr="007836C6">
        <w:rPr>
          <w:bCs/>
          <w:sz w:val="28"/>
        </w:rPr>
        <w:lastRenderedPageBreak/>
        <w:t>10.</w:t>
      </w:r>
      <w:r w:rsidR="004D61F9" w:rsidRPr="007836C6">
        <w:rPr>
          <w:bCs/>
          <w:sz w:val="28"/>
        </w:rPr>
        <w:t xml:space="preserve"> «нитяная графика».</w:t>
      </w:r>
    </w:p>
    <w:p w14:paraId="02E13B31" w14:textId="77777777" w:rsidR="00B45DE6" w:rsidRPr="00F0097B" w:rsidRDefault="00B45DE6" w:rsidP="00C96835">
      <w:pPr>
        <w:pStyle w:val="futurismarkdown-paragraph"/>
        <w:shd w:val="clear" w:color="auto" w:fill="FFFFFF"/>
        <w:spacing w:before="0" w:beforeAutospacing="0" w:after="0" w:afterAutospacing="0" w:line="0" w:lineRule="atLeast"/>
        <w:jc w:val="both"/>
        <w:rPr>
          <w:color w:val="333333"/>
          <w:sz w:val="28"/>
          <w:szCs w:val="28"/>
        </w:rPr>
      </w:pPr>
    </w:p>
    <w:p w14:paraId="4E8193CA" w14:textId="77777777" w:rsidR="00913A66" w:rsidRDefault="00913A66" w:rsidP="00C96835">
      <w:pPr>
        <w:pStyle w:val="a8"/>
        <w:spacing w:line="0" w:lineRule="atLeast"/>
        <w:ind w:right="142" w:firstLine="566"/>
        <w:jc w:val="both"/>
      </w:pPr>
      <w:r>
        <w:t>Необычные материалы и оригинальные техники привлекают детей тем, что</w:t>
      </w:r>
      <w:r>
        <w:rPr>
          <w:spacing w:val="-1"/>
        </w:rPr>
        <w:t xml:space="preserve"> </w:t>
      </w:r>
      <w:r>
        <w:t>здесь</w:t>
      </w:r>
      <w:r>
        <w:rPr>
          <w:spacing w:val="-4"/>
        </w:rPr>
        <w:t xml:space="preserve"> </w:t>
      </w:r>
      <w:r>
        <w:t>не</w:t>
      </w:r>
      <w:r>
        <w:rPr>
          <w:spacing w:val="-2"/>
        </w:rPr>
        <w:t xml:space="preserve"> </w:t>
      </w:r>
      <w:r>
        <w:t>присутствует</w:t>
      </w:r>
      <w:r>
        <w:rPr>
          <w:spacing w:val="-2"/>
        </w:rPr>
        <w:t xml:space="preserve"> </w:t>
      </w:r>
      <w:r>
        <w:t>слово</w:t>
      </w:r>
      <w:r>
        <w:rPr>
          <w:spacing w:val="-1"/>
        </w:rPr>
        <w:t xml:space="preserve"> </w:t>
      </w:r>
      <w:r>
        <w:t>«Нельзя»,</w:t>
      </w:r>
      <w:r>
        <w:rPr>
          <w:spacing w:val="-2"/>
        </w:rPr>
        <w:t xml:space="preserve"> </w:t>
      </w:r>
      <w:r>
        <w:t>можно</w:t>
      </w:r>
      <w:r>
        <w:rPr>
          <w:spacing w:val="-2"/>
        </w:rPr>
        <w:t xml:space="preserve"> </w:t>
      </w:r>
      <w:r>
        <w:t>рисовать,</w:t>
      </w:r>
      <w:r>
        <w:rPr>
          <w:spacing w:val="-2"/>
        </w:rPr>
        <w:t xml:space="preserve"> </w:t>
      </w:r>
      <w:r>
        <w:t>чем</w:t>
      </w:r>
      <w:r>
        <w:rPr>
          <w:spacing w:val="-3"/>
        </w:rPr>
        <w:t xml:space="preserve"> </w:t>
      </w:r>
      <w:r>
        <w:t>хочешь</w:t>
      </w:r>
      <w:r>
        <w:rPr>
          <w:spacing w:val="-2"/>
        </w:rPr>
        <w:t xml:space="preserve"> </w:t>
      </w:r>
      <w:r>
        <w:t>и</w:t>
      </w:r>
      <w:r>
        <w:rPr>
          <w:spacing w:val="-3"/>
        </w:rPr>
        <w:t xml:space="preserve"> </w:t>
      </w:r>
      <w:r>
        <w:t>как хочешь и даже можно придумать свою необычную технику. Дети ощущают незабываемые, положительные эмоции, а по эмоциям можно судить о настроении ребёнка, о том, что его радует, что его огорчает.</w:t>
      </w:r>
    </w:p>
    <w:p w14:paraId="517B0D9C" w14:textId="585BDE85" w:rsidR="00005FBD" w:rsidRDefault="00005FBD" w:rsidP="00C96835">
      <w:pPr>
        <w:pStyle w:val="a8"/>
        <w:spacing w:line="0" w:lineRule="atLeast"/>
        <w:ind w:right="136" w:firstLine="955"/>
        <w:jc w:val="both"/>
      </w:pPr>
      <w:r>
        <w:t>Детей очень привлекают нетрадиционные материалы. И чем разнообразнее художественные материалы, тем интереснее с ними работать. Возникают новые идеи, связанные с комбинациями разных материалов, ребенок начинает экспериментировать, творить.</w:t>
      </w:r>
    </w:p>
    <w:p w14:paraId="0FF2EB2A" w14:textId="57747A38" w:rsidR="001C2249" w:rsidRDefault="001C2249" w:rsidP="00C96835">
      <w:pPr>
        <w:spacing w:after="0" w:line="0" w:lineRule="atLeast"/>
        <w:jc w:val="both"/>
      </w:pPr>
    </w:p>
    <w:p w14:paraId="2A819CD9" w14:textId="4E1FE67D" w:rsidR="002A5AFD" w:rsidRPr="002A5AFD" w:rsidRDefault="002A5AFD" w:rsidP="00C96835">
      <w:pPr>
        <w:spacing w:after="0" w:line="0" w:lineRule="atLeast"/>
        <w:jc w:val="both"/>
        <w:rPr>
          <w:rFonts w:ascii="Times New Roman" w:hAnsi="Times New Roman" w:cs="Times New Roman"/>
          <w:sz w:val="28"/>
          <w:szCs w:val="28"/>
        </w:rPr>
      </w:pPr>
      <w:r w:rsidRPr="002A5AFD">
        <w:rPr>
          <w:rFonts w:ascii="Times New Roman" w:hAnsi="Times New Roman" w:cs="Times New Roman"/>
          <w:sz w:val="28"/>
          <w:szCs w:val="28"/>
        </w:rPr>
        <w:t>Уважаемые коллеги, в заключении мне хочется сказать</w:t>
      </w:r>
      <w:r w:rsidR="001E6AA3">
        <w:rPr>
          <w:rFonts w:ascii="Times New Roman" w:hAnsi="Times New Roman" w:cs="Times New Roman"/>
          <w:sz w:val="28"/>
          <w:szCs w:val="28"/>
        </w:rPr>
        <w:t>,</w:t>
      </w:r>
      <w:r w:rsidRPr="002A5AFD">
        <w:rPr>
          <w:rFonts w:ascii="Times New Roman" w:hAnsi="Times New Roman" w:cs="Times New Roman"/>
          <w:sz w:val="28"/>
          <w:szCs w:val="28"/>
        </w:rPr>
        <w:t xml:space="preserve"> что сегодня мы попытались  рассмотреть  развивающие  возможности   изобразительной деятельности : </w:t>
      </w:r>
    </w:p>
    <w:p w14:paraId="56592F67" w14:textId="75CF1102" w:rsidR="002A5AFD" w:rsidRPr="002A5AFD" w:rsidRDefault="002A5AFD" w:rsidP="00C96835">
      <w:pPr>
        <w:spacing w:after="0" w:line="0" w:lineRule="atLeast"/>
        <w:jc w:val="both"/>
        <w:rPr>
          <w:rFonts w:ascii="Times New Roman" w:hAnsi="Times New Roman" w:cs="Times New Roman"/>
          <w:sz w:val="28"/>
          <w:szCs w:val="28"/>
        </w:rPr>
      </w:pPr>
      <w:r w:rsidRPr="002A5AFD">
        <w:rPr>
          <w:rFonts w:ascii="Times New Roman" w:hAnsi="Times New Roman" w:cs="Times New Roman"/>
          <w:sz w:val="28"/>
          <w:szCs w:val="28"/>
        </w:rPr>
        <w:t>- в развивающей предметно-пространственной среде группы, дошкольного учреждения;</w:t>
      </w:r>
    </w:p>
    <w:p w14:paraId="19EF52DE" w14:textId="089C9B0F" w:rsidR="002A5AFD" w:rsidRDefault="002A5AFD" w:rsidP="00C96835">
      <w:pPr>
        <w:spacing w:after="0" w:line="0" w:lineRule="atLeast"/>
        <w:jc w:val="both"/>
        <w:rPr>
          <w:rFonts w:ascii="Times New Roman" w:hAnsi="Times New Roman" w:cs="Times New Roman"/>
          <w:sz w:val="28"/>
          <w:szCs w:val="28"/>
        </w:rPr>
      </w:pPr>
      <w:r w:rsidRPr="002A5AFD">
        <w:rPr>
          <w:rFonts w:ascii="Times New Roman" w:hAnsi="Times New Roman" w:cs="Times New Roman"/>
          <w:sz w:val="28"/>
          <w:szCs w:val="28"/>
        </w:rPr>
        <w:t>-</w:t>
      </w:r>
      <w:r>
        <w:rPr>
          <w:rFonts w:ascii="Times New Roman" w:hAnsi="Times New Roman" w:cs="Times New Roman"/>
          <w:sz w:val="28"/>
          <w:szCs w:val="28"/>
        </w:rPr>
        <w:t xml:space="preserve">в </w:t>
      </w:r>
      <w:r w:rsidR="001E6AA3">
        <w:rPr>
          <w:rFonts w:ascii="Times New Roman" w:hAnsi="Times New Roman" w:cs="Times New Roman"/>
          <w:sz w:val="28"/>
          <w:szCs w:val="28"/>
        </w:rPr>
        <w:t xml:space="preserve">содержании </w:t>
      </w:r>
      <w:r>
        <w:rPr>
          <w:rFonts w:ascii="Times New Roman" w:hAnsi="Times New Roman" w:cs="Times New Roman"/>
          <w:sz w:val="28"/>
          <w:szCs w:val="28"/>
        </w:rPr>
        <w:t>самих заняти</w:t>
      </w:r>
      <w:r w:rsidR="001E6AA3">
        <w:rPr>
          <w:rFonts w:ascii="Times New Roman" w:hAnsi="Times New Roman" w:cs="Times New Roman"/>
          <w:sz w:val="28"/>
          <w:szCs w:val="28"/>
        </w:rPr>
        <w:t>й</w:t>
      </w:r>
      <w:r>
        <w:rPr>
          <w:rFonts w:ascii="Times New Roman" w:hAnsi="Times New Roman" w:cs="Times New Roman"/>
          <w:sz w:val="28"/>
          <w:szCs w:val="28"/>
        </w:rPr>
        <w:t>;</w:t>
      </w:r>
    </w:p>
    <w:p w14:paraId="4C0FA7DE" w14:textId="7A4DAC16" w:rsidR="002A5AFD" w:rsidRDefault="002A5AFD" w:rsidP="00C96835">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 в нетрадиционных техниках</w:t>
      </w:r>
      <w:r w:rsidR="001E6AA3">
        <w:rPr>
          <w:rFonts w:ascii="Times New Roman" w:hAnsi="Times New Roman" w:cs="Times New Roman"/>
          <w:sz w:val="28"/>
          <w:szCs w:val="28"/>
        </w:rPr>
        <w:t xml:space="preserve"> рисования.</w:t>
      </w:r>
    </w:p>
    <w:p w14:paraId="6410A221" w14:textId="16E05105" w:rsidR="001E6AA3" w:rsidRPr="001E6AA3" w:rsidRDefault="002A5AFD" w:rsidP="00C96835">
      <w:pPr>
        <w:spacing w:after="0" w:line="0" w:lineRule="atLeast"/>
        <w:jc w:val="both"/>
        <w:rPr>
          <w:rFonts w:ascii="Times New Roman" w:hAnsi="Times New Roman" w:cs="Times New Roman"/>
          <w:sz w:val="28"/>
          <w:szCs w:val="28"/>
        </w:rPr>
      </w:pPr>
      <w:r w:rsidRPr="001E6AA3">
        <w:rPr>
          <w:rFonts w:ascii="Times New Roman" w:hAnsi="Times New Roman" w:cs="Times New Roman"/>
          <w:sz w:val="28"/>
          <w:szCs w:val="28"/>
        </w:rPr>
        <w:t>Возможно</w:t>
      </w:r>
      <w:r w:rsidR="001E6AA3">
        <w:rPr>
          <w:rFonts w:ascii="Times New Roman" w:hAnsi="Times New Roman" w:cs="Times New Roman"/>
          <w:sz w:val="28"/>
          <w:szCs w:val="28"/>
        </w:rPr>
        <w:t>,</w:t>
      </w:r>
      <w:r w:rsidRPr="001E6AA3">
        <w:rPr>
          <w:rFonts w:ascii="Times New Roman" w:hAnsi="Times New Roman" w:cs="Times New Roman"/>
          <w:sz w:val="28"/>
          <w:szCs w:val="28"/>
        </w:rPr>
        <w:t xml:space="preserve"> вы  видите их в чем -то еще</w:t>
      </w:r>
      <w:r w:rsidR="001E6AA3">
        <w:rPr>
          <w:rFonts w:ascii="Times New Roman" w:hAnsi="Times New Roman" w:cs="Times New Roman"/>
          <w:sz w:val="28"/>
          <w:szCs w:val="28"/>
        </w:rPr>
        <w:t>….в</w:t>
      </w:r>
    </w:p>
    <w:p w14:paraId="23CC74B0" w14:textId="03104A8D" w:rsidR="002A5AFD" w:rsidRPr="001E6AA3" w:rsidRDefault="001E6AA3" w:rsidP="00C96835">
      <w:pPr>
        <w:spacing w:after="0" w:line="0" w:lineRule="atLeast"/>
        <w:jc w:val="both"/>
        <w:rPr>
          <w:rFonts w:ascii="Times New Roman" w:hAnsi="Times New Roman" w:cs="Times New Roman"/>
          <w:color w:val="333333"/>
          <w:sz w:val="28"/>
          <w:szCs w:val="28"/>
          <w:shd w:val="clear" w:color="auto" w:fill="FFFFFF"/>
        </w:rPr>
      </w:pPr>
      <w:r w:rsidRPr="001E6AA3">
        <w:rPr>
          <w:rFonts w:ascii="Times New Roman" w:hAnsi="Times New Roman" w:cs="Times New Roman"/>
          <w:sz w:val="28"/>
          <w:szCs w:val="28"/>
        </w:rPr>
        <w:t>-</w:t>
      </w:r>
      <w:r w:rsidR="002A5AFD" w:rsidRPr="001E6AA3">
        <w:rPr>
          <w:rFonts w:ascii="Times New Roman" w:hAnsi="Times New Roman" w:cs="Times New Roman"/>
          <w:sz w:val="28"/>
          <w:szCs w:val="28"/>
        </w:rPr>
        <w:t xml:space="preserve"> </w:t>
      </w:r>
      <w:r w:rsidRPr="001E6AA3">
        <w:rPr>
          <w:rStyle w:val="a4"/>
          <w:rFonts w:ascii="Times New Roman" w:hAnsi="Times New Roman" w:cs="Times New Roman"/>
          <w:color w:val="333333"/>
          <w:sz w:val="28"/>
          <w:szCs w:val="28"/>
          <w:shd w:val="clear" w:color="auto" w:fill="FFFFFF"/>
        </w:rPr>
        <w:t>Формирование творческого мышления и устойчивого интереса к художественной деятельности</w:t>
      </w:r>
      <w:r w:rsidRPr="001E6AA3">
        <w:rPr>
          <w:rFonts w:ascii="Times New Roman" w:hAnsi="Times New Roman" w:cs="Times New Roman"/>
          <w:color w:val="333333"/>
          <w:sz w:val="28"/>
          <w:szCs w:val="28"/>
          <w:shd w:val="clear" w:color="auto" w:fill="FFFFFF"/>
        </w:rPr>
        <w:t>. Дети учатся воплощать в художественной форме свои представления, переживания, чувства, мысли</w:t>
      </w:r>
    </w:p>
    <w:p w14:paraId="2308BDD2" w14:textId="3AF30DAD" w:rsidR="001E6AA3" w:rsidRPr="001E6AA3" w:rsidRDefault="001E6AA3" w:rsidP="00C96835">
      <w:pPr>
        <w:spacing w:after="0" w:line="0" w:lineRule="atLeast"/>
        <w:jc w:val="both"/>
        <w:rPr>
          <w:rFonts w:ascii="Times New Roman" w:hAnsi="Times New Roman" w:cs="Times New Roman"/>
          <w:color w:val="333333"/>
          <w:sz w:val="28"/>
          <w:szCs w:val="28"/>
          <w:shd w:val="clear" w:color="auto" w:fill="FFFFFF"/>
        </w:rPr>
      </w:pPr>
      <w:r w:rsidRPr="001E6AA3">
        <w:rPr>
          <w:rFonts w:ascii="Times New Roman" w:hAnsi="Times New Roman" w:cs="Times New Roman"/>
          <w:color w:val="333333"/>
          <w:sz w:val="28"/>
          <w:szCs w:val="28"/>
          <w:shd w:val="clear" w:color="auto" w:fill="FFFFFF"/>
        </w:rPr>
        <w:t>-</w:t>
      </w:r>
      <w:r w:rsidRPr="001E6AA3">
        <w:rPr>
          <w:rStyle w:val="a4"/>
          <w:rFonts w:ascii="Times New Roman" w:hAnsi="Times New Roman" w:cs="Times New Roman"/>
          <w:color w:val="333333"/>
          <w:sz w:val="28"/>
          <w:szCs w:val="28"/>
          <w:shd w:val="clear" w:color="auto" w:fill="FFFFFF"/>
        </w:rPr>
        <w:t>Развитие художественного вкуса, фантазии и пространственного воображения</w:t>
      </w:r>
      <w:r w:rsidRPr="001E6AA3">
        <w:rPr>
          <w:rFonts w:ascii="Times New Roman" w:hAnsi="Times New Roman" w:cs="Times New Roman"/>
          <w:color w:val="333333"/>
          <w:sz w:val="28"/>
          <w:szCs w:val="28"/>
          <w:shd w:val="clear" w:color="auto" w:fill="FFFFFF"/>
        </w:rPr>
        <w:t>. Также занятия изобразительной деятельностью помогают развивать умение замечать общий колорит, распределение цвета, гармонию тонов, следить за композицией, расположением фигур. </w:t>
      </w:r>
    </w:p>
    <w:p w14:paraId="1960713A" w14:textId="3690E1CB" w:rsidR="001E6AA3" w:rsidRDefault="001E6AA3" w:rsidP="00C96835">
      <w:pPr>
        <w:spacing w:after="0" w:line="0" w:lineRule="atLeast"/>
        <w:jc w:val="both"/>
        <w:rPr>
          <w:rFonts w:ascii="Times New Roman" w:hAnsi="Times New Roman" w:cs="Times New Roman"/>
          <w:color w:val="333333"/>
          <w:sz w:val="28"/>
          <w:szCs w:val="28"/>
          <w:shd w:val="clear" w:color="auto" w:fill="FFFFFF"/>
        </w:rPr>
      </w:pPr>
      <w:r w:rsidRPr="001E6AA3">
        <w:rPr>
          <w:rFonts w:ascii="Times New Roman" w:hAnsi="Times New Roman" w:cs="Times New Roman"/>
          <w:color w:val="333333"/>
          <w:sz w:val="28"/>
          <w:szCs w:val="28"/>
          <w:shd w:val="clear" w:color="auto" w:fill="FFFFFF"/>
        </w:rPr>
        <w:t>-</w:t>
      </w:r>
      <w:r w:rsidRPr="001E6AA3">
        <w:rPr>
          <w:rStyle w:val="a4"/>
          <w:rFonts w:ascii="Times New Roman" w:hAnsi="Times New Roman" w:cs="Times New Roman"/>
          <w:color w:val="333333"/>
          <w:sz w:val="28"/>
          <w:szCs w:val="28"/>
          <w:shd w:val="clear" w:color="auto" w:fill="FFFFFF"/>
        </w:rPr>
        <w:t>Формирование умений и навыков, необходимых для создания творческих работ</w:t>
      </w:r>
      <w:r w:rsidRPr="001E6AA3">
        <w:rPr>
          <w:rFonts w:ascii="Times New Roman" w:hAnsi="Times New Roman" w:cs="Times New Roman"/>
          <w:color w:val="333333"/>
          <w:sz w:val="28"/>
          <w:szCs w:val="28"/>
          <w:shd w:val="clear" w:color="auto" w:fill="FFFFFF"/>
        </w:rPr>
        <w:t>. Например, в рисовании дети знакомятся с понятиями симметрии и перспективы, овладевают различными техниками, у них развивается способность к цветопередаче, подбору и смешиванию цветов, созданию фона с переходами оттенков.</w:t>
      </w:r>
    </w:p>
    <w:p w14:paraId="6F32EC54" w14:textId="0FA14C94" w:rsidR="001E6AA3" w:rsidRDefault="001E6AA3" w:rsidP="00C96835">
      <w:pPr>
        <w:spacing w:after="0" w:line="0" w:lineRule="atLeast"/>
        <w:jc w:val="both"/>
        <w:rPr>
          <w:rFonts w:ascii="Times New Roman" w:hAnsi="Times New Roman" w:cs="Times New Roman"/>
          <w:color w:val="333333"/>
          <w:sz w:val="28"/>
          <w:szCs w:val="28"/>
          <w:shd w:val="clear" w:color="auto" w:fill="FFFFFF"/>
        </w:rPr>
      </w:pPr>
    </w:p>
    <w:p w14:paraId="3A037932" w14:textId="3A346A4D" w:rsidR="001E6AA3" w:rsidRDefault="001E6AA3" w:rsidP="00C96835">
      <w:pPr>
        <w:spacing w:after="0" w:line="0" w:lineRule="atLeast"/>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Однако, сегодня, у вас будет возможность увидеть  развивающие возможности изобразительной деятельности в  использовании и применении нетрадиционных техник рисования , использовании нетрадиционных материалов для рисования.</w:t>
      </w:r>
    </w:p>
    <w:p w14:paraId="07DEEFB5" w14:textId="3EE1A7CC" w:rsidR="001C4CC4" w:rsidRDefault="001C4CC4" w:rsidP="00C96835">
      <w:pPr>
        <w:spacing w:after="0" w:line="0" w:lineRule="atLeast"/>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Мы  свами увидим  два занятия:</w:t>
      </w:r>
    </w:p>
    <w:p w14:paraId="71EF0018" w14:textId="218C2067" w:rsidR="001C4CC4" w:rsidRPr="001C4CC4" w:rsidRDefault="001C4CC4" w:rsidP="001C4CC4">
      <w:pPr>
        <w:pStyle w:val="a6"/>
        <w:numPr>
          <w:ilvl w:val="0"/>
          <w:numId w:val="6"/>
        </w:numPr>
        <w:spacing w:after="0" w:line="0" w:lineRule="atLeast"/>
        <w:jc w:val="both"/>
        <w:rPr>
          <w:rFonts w:ascii="Times New Roman" w:hAnsi="Times New Roman" w:cs="Times New Roman"/>
          <w:b/>
          <w:bCs/>
          <w:sz w:val="28"/>
          <w:szCs w:val="28"/>
        </w:rPr>
      </w:pPr>
      <w:r w:rsidRPr="001C4CC4">
        <w:rPr>
          <w:rFonts w:ascii="Times New Roman" w:hAnsi="Times New Roman" w:cs="Times New Roman"/>
          <w:b/>
          <w:bCs/>
          <w:sz w:val="28"/>
          <w:szCs w:val="28"/>
        </w:rPr>
        <w:t xml:space="preserve">Занятие в группе комбинированной направленности детей 5-6 лет </w:t>
      </w:r>
    </w:p>
    <w:p w14:paraId="001E65F3" w14:textId="77777777" w:rsidR="001C4CC4" w:rsidRPr="00F97145" w:rsidRDefault="001C4CC4" w:rsidP="001C4CC4">
      <w:pPr>
        <w:pStyle w:val="Default"/>
        <w:jc w:val="both"/>
        <w:rPr>
          <w:sz w:val="28"/>
          <w:szCs w:val="28"/>
        </w:rPr>
      </w:pPr>
      <w:r>
        <w:rPr>
          <w:b/>
          <w:bCs/>
          <w:sz w:val="28"/>
          <w:szCs w:val="28"/>
        </w:rPr>
        <w:t xml:space="preserve">Цель: </w:t>
      </w:r>
      <w:r w:rsidRPr="00F97145">
        <w:rPr>
          <w:bCs/>
          <w:sz w:val="28"/>
          <w:szCs w:val="28"/>
        </w:rPr>
        <w:t xml:space="preserve">Создать условия для экспериментирования </w:t>
      </w:r>
      <w:r>
        <w:rPr>
          <w:bCs/>
          <w:sz w:val="28"/>
          <w:szCs w:val="28"/>
        </w:rPr>
        <w:t>с различными художественными материалами, инструментами, изобразительными техниками.</w:t>
      </w:r>
    </w:p>
    <w:p w14:paraId="2939BAE6" w14:textId="77777777" w:rsidR="001C4CC4" w:rsidRDefault="001C4CC4" w:rsidP="001C4CC4">
      <w:pPr>
        <w:pStyle w:val="Default"/>
        <w:jc w:val="both"/>
        <w:rPr>
          <w:b/>
          <w:bCs/>
          <w:sz w:val="28"/>
          <w:szCs w:val="28"/>
        </w:rPr>
      </w:pPr>
    </w:p>
    <w:p w14:paraId="26C3D60F" w14:textId="77777777" w:rsidR="001C4CC4" w:rsidRDefault="001C4CC4" w:rsidP="001C4CC4">
      <w:pPr>
        <w:pStyle w:val="Default"/>
        <w:jc w:val="both"/>
        <w:rPr>
          <w:sz w:val="28"/>
          <w:szCs w:val="28"/>
        </w:rPr>
      </w:pPr>
      <w:r>
        <w:rPr>
          <w:b/>
          <w:bCs/>
          <w:sz w:val="28"/>
          <w:szCs w:val="28"/>
        </w:rPr>
        <w:t xml:space="preserve">Задачи: </w:t>
      </w:r>
    </w:p>
    <w:p w14:paraId="41F7D0C5" w14:textId="77777777" w:rsidR="001C4CC4" w:rsidRDefault="001C4CC4" w:rsidP="001C4CC4">
      <w:pPr>
        <w:pStyle w:val="Default"/>
        <w:spacing w:after="105"/>
        <w:jc w:val="both"/>
        <w:rPr>
          <w:sz w:val="28"/>
          <w:szCs w:val="28"/>
        </w:rPr>
      </w:pPr>
      <w:r>
        <w:rPr>
          <w:sz w:val="28"/>
          <w:szCs w:val="28"/>
        </w:rPr>
        <w:lastRenderedPageBreak/>
        <w:t xml:space="preserve">1. Учить детей создавать художественные образы на основе природных форм (камешков). </w:t>
      </w:r>
    </w:p>
    <w:p w14:paraId="5B10EECE" w14:textId="77777777" w:rsidR="001C4CC4" w:rsidRDefault="001C4CC4" w:rsidP="001C4CC4">
      <w:pPr>
        <w:pStyle w:val="Default"/>
        <w:spacing w:after="105"/>
        <w:jc w:val="both"/>
        <w:rPr>
          <w:sz w:val="28"/>
          <w:szCs w:val="28"/>
        </w:rPr>
      </w:pPr>
      <w:r>
        <w:rPr>
          <w:sz w:val="28"/>
          <w:szCs w:val="28"/>
        </w:rPr>
        <w:t>2. Совершенствовать изобразительную технику рисования на камнях с использование художественных средств.</w:t>
      </w:r>
    </w:p>
    <w:p w14:paraId="33A63B7D" w14:textId="77777777" w:rsidR="001C4CC4" w:rsidRDefault="001C4CC4" w:rsidP="001C4CC4">
      <w:pPr>
        <w:pStyle w:val="Default"/>
        <w:spacing w:after="105"/>
        <w:jc w:val="both"/>
        <w:rPr>
          <w:sz w:val="28"/>
          <w:szCs w:val="28"/>
        </w:rPr>
      </w:pPr>
      <w:r>
        <w:rPr>
          <w:sz w:val="28"/>
          <w:szCs w:val="28"/>
        </w:rPr>
        <w:t xml:space="preserve">3. Расширить и систематизировать знания детей о скульптурах. </w:t>
      </w:r>
    </w:p>
    <w:p w14:paraId="17C3CAEA" w14:textId="2C5507A9" w:rsidR="001C4CC4" w:rsidRPr="001C4CC4" w:rsidRDefault="001C4CC4" w:rsidP="001C4CC4">
      <w:pPr>
        <w:pStyle w:val="a6"/>
        <w:spacing w:after="0" w:line="0" w:lineRule="atLeast"/>
        <w:jc w:val="both"/>
        <w:rPr>
          <w:rFonts w:ascii="Times New Roman" w:hAnsi="Times New Roman" w:cs="Times New Roman"/>
          <w:b/>
          <w:bCs/>
          <w:sz w:val="28"/>
          <w:szCs w:val="28"/>
        </w:rPr>
      </w:pPr>
      <w:r w:rsidRPr="001C4CC4">
        <w:rPr>
          <w:rFonts w:ascii="Times New Roman" w:hAnsi="Times New Roman" w:cs="Times New Roman"/>
          <w:b/>
          <w:bCs/>
          <w:sz w:val="28"/>
          <w:szCs w:val="28"/>
        </w:rPr>
        <w:t xml:space="preserve">2 Занятие в группе комбинированной направленности детей 4-5 лет </w:t>
      </w:r>
    </w:p>
    <w:p w14:paraId="748D8A84" w14:textId="77777777" w:rsidR="001C4CC4" w:rsidRPr="001C4CC4" w:rsidRDefault="001C4CC4" w:rsidP="001C4CC4">
      <w:pPr>
        <w:shd w:val="clear" w:color="auto" w:fill="FFFFFF"/>
        <w:spacing w:after="0" w:line="240" w:lineRule="auto"/>
        <w:rPr>
          <w:rFonts w:ascii="Times New Roman" w:eastAsia="Times New Roman" w:hAnsi="Times New Roman" w:cs="Times New Roman"/>
          <w:color w:val="1A1A1A"/>
          <w:sz w:val="28"/>
          <w:szCs w:val="28"/>
          <w:lang w:eastAsia="ru-RU"/>
        </w:rPr>
      </w:pPr>
      <w:r w:rsidRPr="001C4CC4">
        <w:rPr>
          <w:rFonts w:ascii="Times New Roman" w:eastAsia="Times New Roman" w:hAnsi="Times New Roman" w:cs="Times New Roman"/>
          <w:b/>
          <w:color w:val="1A1A1A"/>
          <w:sz w:val="28"/>
          <w:szCs w:val="28"/>
          <w:lang w:eastAsia="ru-RU"/>
        </w:rPr>
        <w:t>Цель:</w:t>
      </w:r>
      <w:r w:rsidRPr="001C4CC4">
        <w:rPr>
          <w:rFonts w:ascii="Times New Roman" w:eastAsia="Times New Roman" w:hAnsi="Times New Roman" w:cs="Times New Roman"/>
          <w:color w:val="1A1A1A"/>
          <w:sz w:val="28"/>
          <w:szCs w:val="28"/>
          <w:lang w:eastAsia="ru-RU"/>
        </w:rPr>
        <w:t xml:space="preserve"> Вызвать интерес  к созданию образа моря различными  нетрадиционными техниками.</w:t>
      </w:r>
    </w:p>
    <w:p w14:paraId="7507F072" w14:textId="77777777" w:rsidR="001C4CC4" w:rsidRPr="001C4CC4" w:rsidRDefault="001C4CC4" w:rsidP="001C4CC4">
      <w:pPr>
        <w:shd w:val="clear" w:color="auto" w:fill="FFFFFF"/>
        <w:spacing w:after="0" w:line="240" w:lineRule="auto"/>
        <w:rPr>
          <w:rFonts w:ascii="Times New Roman" w:eastAsia="Times New Roman" w:hAnsi="Times New Roman" w:cs="Times New Roman"/>
          <w:color w:val="1A1A1A"/>
          <w:sz w:val="28"/>
          <w:szCs w:val="28"/>
          <w:lang w:eastAsia="ru-RU"/>
        </w:rPr>
      </w:pPr>
    </w:p>
    <w:p w14:paraId="4CA0476A" w14:textId="77777777" w:rsidR="001C4CC4" w:rsidRPr="001C4CC4" w:rsidRDefault="001C4CC4" w:rsidP="001C4CC4">
      <w:pPr>
        <w:shd w:val="clear" w:color="auto" w:fill="FFFFFF"/>
        <w:spacing w:after="0" w:line="240" w:lineRule="auto"/>
        <w:jc w:val="both"/>
        <w:rPr>
          <w:rFonts w:ascii="Times New Roman" w:eastAsia="Times New Roman" w:hAnsi="Times New Roman" w:cs="Times New Roman"/>
          <w:b/>
          <w:color w:val="1A1A1A"/>
          <w:sz w:val="28"/>
          <w:szCs w:val="28"/>
          <w:lang w:eastAsia="ru-RU"/>
        </w:rPr>
      </w:pPr>
      <w:r w:rsidRPr="001C4CC4">
        <w:rPr>
          <w:rFonts w:ascii="Times New Roman" w:eastAsia="Times New Roman" w:hAnsi="Times New Roman" w:cs="Times New Roman"/>
          <w:b/>
          <w:color w:val="1A1A1A"/>
          <w:sz w:val="28"/>
          <w:szCs w:val="28"/>
          <w:lang w:eastAsia="ru-RU"/>
        </w:rPr>
        <w:t>Задачи:</w:t>
      </w:r>
    </w:p>
    <w:p w14:paraId="3BE08D0B" w14:textId="77777777" w:rsidR="001C4CC4" w:rsidRPr="001C4CC4" w:rsidRDefault="001C4CC4" w:rsidP="001C4CC4">
      <w:pPr>
        <w:numPr>
          <w:ilvl w:val="0"/>
          <w:numId w:val="7"/>
        </w:numPr>
        <w:shd w:val="clear" w:color="auto" w:fill="FFFFFF"/>
        <w:spacing w:after="0" w:line="240" w:lineRule="auto"/>
        <w:contextualSpacing/>
        <w:jc w:val="both"/>
        <w:rPr>
          <w:rFonts w:ascii="Times New Roman" w:eastAsia="Times New Roman" w:hAnsi="Times New Roman" w:cs="Times New Roman"/>
          <w:color w:val="1A1A1A"/>
          <w:sz w:val="28"/>
          <w:szCs w:val="28"/>
          <w:lang w:eastAsia="ru-RU"/>
        </w:rPr>
      </w:pPr>
      <w:r w:rsidRPr="001C4CC4">
        <w:rPr>
          <w:rFonts w:ascii="Times New Roman" w:eastAsia="Times New Roman" w:hAnsi="Times New Roman" w:cs="Times New Roman"/>
          <w:color w:val="1A1A1A"/>
          <w:sz w:val="28"/>
          <w:szCs w:val="28"/>
          <w:lang w:eastAsia="ru-RU"/>
        </w:rPr>
        <w:t>Продолжать учить детей создавать из бумаги  кораблики, самостоятельно комбинируя освоенные приемы аппликации: срезание уголков для получения корпуса корабля, разрезание прямоугольника по диагонали для получения паруса, флажка.</w:t>
      </w:r>
    </w:p>
    <w:p w14:paraId="308FA92D" w14:textId="77777777" w:rsidR="001C4CC4" w:rsidRPr="001C4CC4" w:rsidRDefault="001C4CC4" w:rsidP="001C4CC4">
      <w:pPr>
        <w:numPr>
          <w:ilvl w:val="0"/>
          <w:numId w:val="7"/>
        </w:numPr>
        <w:shd w:val="clear" w:color="auto" w:fill="FFFFFF"/>
        <w:spacing w:after="0" w:line="240" w:lineRule="auto"/>
        <w:contextualSpacing/>
        <w:jc w:val="both"/>
        <w:rPr>
          <w:rFonts w:ascii="Times New Roman" w:eastAsia="Times New Roman" w:hAnsi="Times New Roman" w:cs="Times New Roman"/>
          <w:color w:val="1A1A1A"/>
          <w:sz w:val="28"/>
          <w:szCs w:val="28"/>
          <w:lang w:eastAsia="ru-RU"/>
        </w:rPr>
      </w:pPr>
      <w:r w:rsidRPr="001C4CC4">
        <w:rPr>
          <w:rFonts w:ascii="Times New Roman" w:eastAsia="Times New Roman" w:hAnsi="Times New Roman" w:cs="Times New Roman"/>
          <w:color w:val="1A1A1A"/>
          <w:sz w:val="28"/>
          <w:szCs w:val="28"/>
          <w:lang w:eastAsia="ru-RU"/>
        </w:rPr>
        <w:t>Побуждать детей самостоятельно выбирать способы изображения при создании выразительных образов, используя для этого освоенные техники.</w:t>
      </w:r>
    </w:p>
    <w:p w14:paraId="1259F672" w14:textId="77777777" w:rsidR="001C4CC4" w:rsidRPr="001C4CC4" w:rsidRDefault="001C4CC4" w:rsidP="001C4CC4">
      <w:pPr>
        <w:numPr>
          <w:ilvl w:val="0"/>
          <w:numId w:val="7"/>
        </w:numPr>
        <w:shd w:val="clear" w:color="auto" w:fill="FFFFFF"/>
        <w:spacing w:after="0" w:line="240" w:lineRule="auto"/>
        <w:contextualSpacing/>
        <w:jc w:val="both"/>
        <w:rPr>
          <w:rFonts w:ascii="Times New Roman" w:eastAsia="Times New Roman" w:hAnsi="Times New Roman" w:cs="Times New Roman"/>
          <w:color w:val="1A1A1A"/>
          <w:sz w:val="28"/>
          <w:szCs w:val="28"/>
          <w:lang w:eastAsia="ru-RU"/>
        </w:rPr>
      </w:pPr>
      <w:r w:rsidRPr="001C4CC4">
        <w:rPr>
          <w:rFonts w:ascii="Times New Roman" w:eastAsia="Times New Roman" w:hAnsi="Times New Roman" w:cs="Times New Roman"/>
          <w:color w:val="1A1A1A"/>
          <w:sz w:val="28"/>
          <w:szCs w:val="28"/>
          <w:lang w:eastAsia="ru-RU"/>
        </w:rPr>
        <w:t>Развивать композиционные умения.</w:t>
      </w:r>
    </w:p>
    <w:p w14:paraId="5513A93F" w14:textId="77777777" w:rsidR="001C4CC4" w:rsidRPr="001C4CC4" w:rsidRDefault="001C4CC4" w:rsidP="001C4CC4">
      <w:pPr>
        <w:pStyle w:val="a6"/>
        <w:spacing w:after="0" w:line="0" w:lineRule="atLeast"/>
        <w:jc w:val="both"/>
        <w:rPr>
          <w:rFonts w:ascii="Times New Roman" w:hAnsi="Times New Roman" w:cs="Times New Roman"/>
          <w:sz w:val="28"/>
          <w:szCs w:val="28"/>
        </w:rPr>
      </w:pPr>
    </w:p>
    <w:sectPr w:rsidR="001C4CC4" w:rsidRPr="001C4C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Italic">
    <w:altName w:val="Times New Roman"/>
    <w:panose1 w:val="00000000000000000000"/>
    <w:charset w:val="CC"/>
    <w:family w:val="auto"/>
    <w:notTrueType/>
    <w:pitch w:val="default"/>
    <w:sig w:usb0="00000201" w:usb1="00000000" w:usb2="00000000" w:usb3="00000000" w:csb0="00000004" w:csb1="00000000"/>
  </w:font>
  <w:font w:name="Times New Roman,BoldItalic">
    <w:altName w:val="Times New Roman"/>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E01FFE"/>
    <w:multiLevelType w:val="hybridMultilevel"/>
    <w:tmpl w:val="B9743EA0"/>
    <w:lvl w:ilvl="0" w:tplc="2E1E85C8">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243FFB"/>
    <w:multiLevelType w:val="multilevel"/>
    <w:tmpl w:val="A914D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1446EE"/>
    <w:multiLevelType w:val="multilevel"/>
    <w:tmpl w:val="BE94D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3E1CAC"/>
    <w:multiLevelType w:val="multilevel"/>
    <w:tmpl w:val="6C06B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C41048"/>
    <w:multiLevelType w:val="hybridMultilevel"/>
    <w:tmpl w:val="96C225C6"/>
    <w:lvl w:ilvl="0" w:tplc="F9BEB40A">
      <w:start w:val="1"/>
      <w:numFmt w:val="decimal"/>
      <w:lvlText w:val="%1."/>
      <w:lvlJc w:val="left"/>
      <w:pPr>
        <w:ind w:left="570" w:hanging="360"/>
      </w:pPr>
      <w:rPr>
        <w:rFonts w:hint="default"/>
      </w:rPr>
    </w:lvl>
    <w:lvl w:ilvl="1" w:tplc="04190019" w:tentative="1">
      <w:start w:val="1"/>
      <w:numFmt w:val="lowerLetter"/>
      <w:lvlText w:val="%2."/>
      <w:lvlJc w:val="left"/>
      <w:pPr>
        <w:ind w:left="1290" w:hanging="360"/>
      </w:pPr>
    </w:lvl>
    <w:lvl w:ilvl="2" w:tplc="0419001B" w:tentative="1">
      <w:start w:val="1"/>
      <w:numFmt w:val="lowerRoman"/>
      <w:lvlText w:val="%3."/>
      <w:lvlJc w:val="right"/>
      <w:pPr>
        <w:ind w:left="2010" w:hanging="180"/>
      </w:pPr>
    </w:lvl>
    <w:lvl w:ilvl="3" w:tplc="0419000F" w:tentative="1">
      <w:start w:val="1"/>
      <w:numFmt w:val="decimal"/>
      <w:lvlText w:val="%4."/>
      <w:lvlJc w:val="left"/>
      <w:pPr>
        <w:ind w:left="2730" w:hanging="360"/>
      </w:pPr>
    </w:lvl>
    <w:lvl w:ilvl="4" w:tplc="04190019" w:tentative="1">
      <w:start w:val="1"/>
      <w:numFmt w:val="lowerLetter"/>
      <w:lvlText w:val="%5."/>
      <w:lvlJc w:val="left"/>
      <w:pPr>
        <w:ind w:left="3450" w:hanging="360"/>
      </w:pPr>
    </w:lvl>
    <w:lvl w:ilvl="5" w:tplc="0419001B" w:tentative="1">
      <w:start w:val="1"/>
      <w:numFmt w:val="lowerRoman"/>
      <w:lvlText w:val="%6."/>
      <w:lvlJc w:val="right"/>
      <w:pPr>
        <w:ind w:left="4170" w:hanging="180"/>
      </w:pPr>
    </w:lvl>
    <w:lvl w:ilvl="6" w:tplc="0419000F" w:tentative="1">
      <w:start w:val="1"/>
      <w:numFmt w:val="decimal"/>
      <w:lvlText w:val="%7."/>
      <w:lvlJc w:val="left"/>
      <w:pPr>
        <w:ind w:left="4890" w:hanging="360"/>
      </w:pPr>
    </w:lvl>
    <w:lvl w:ilvl="7" w:tplc="04190019" w:tentative="1">
      <w:start w:val="1"/>
      <w:numFmt w:val="lowerLetter"/>
      <w:lvlText w:val="%8."/>
      <w:lvlJc w:val="left"/>
      <w:pPr>
        <w:ind w:left="5610" w:hanging="360"/>
      </w:pPr>
    </w:lvl>
    <w:lvl w:ilvl="8" w:tplc="0419001B" w:tentative="1">
      <w:start w:val="1"/>
      <w:numFmt w:val="lowerRoman"/>
      <w:lvlText w:val="%9."/>
      <w:lvlJc w:val="right"/>
      <w:pPr>
        <w:ind w:left="6330" w:hanging="180"/>
      </w:pPr>
    </w:lvl>
  </w:abstractNum>
  <w:abstractNum w:abstractNumId="5" w15:restartNumberingAfterBreak="0">
    <w:nsid w:val="68740544"/>
    <w:multiLevelType w:val="hybridMultilevel"/>
    <w:tmpl w:val="D7CEBB42"/>
    <w:lvl w:ilvl="0" w:tplc="477E2B48">
      <w:start w:val="1"/>
      <w:numFmt w:val="decimal"/>
      <w:lvlText w:val="%1."/>
      <w:lvlJc w:val="left"/>
      <w:pPr>
        <w:ind w:left="720" w:hanging="360"/>
      </w:pPr>
      <w:rPr>
        <w:rFonts w:hint="default"/>
        <w:color w:val="33333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2BD7E50"/>
    <w:multiLevelType w:val="multilevel"/>
    <w:tmpl w:val="2EBA2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63A"/>
    <w:rsid w:val="00005FBD"/>
    <w:rsid w:val="0015443B"/>
    <w:rsid w:val="001B6ADB"/>
    <w:rsid w:val="001C0A0F"/>
    <w:rsid w:val="001C2249"/>
    <w:rsid w:val="001C4CC4"/>
    <w:rsid w:val="001E6AA3"/>
    <w:rsid w:val="0021376C"/>
    <w:rsid w:val="002A5AFD"/>
    <w:rsid w:val="0033763A"/>
    <w:rsid w:val="00377A84"/>
    <w:rsid w:val="003B36FE"/>
    <w:rsid w:val="003D4837"/>
    <w:rsid w:val="004D61F9"/>
    <w:rsid w:val="005544E6"/>
    <w:rsid w:val="006C687E"/>
    <w:rsid w:val="007836C6"/>
    <w:rsid w:val="00814755"/>
    <w:rsid w:val="00870317"/>
    <w:rsid w:val="00885636"/>
    <w:rsid w:val="00913A66"/>
    <w:rsid w:val="00A31112"/>
    <w:rsid w:val="00AB07DE"/>
    <w:rsid w:val="00B45DE6"/>
    <w:rsid w:val="00C96835"/>
    <w:rsid w:val="00CF57F1"/>
    <w:rsid w:val="00DD7B36"/>
    <w:rsid w:val="00F0097B"/>
    <w:rsid w:val="00F01249"/>
    <w:rsid w:val="00F24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3A94C"/>
  <w15:chartTrackingRefBased/>
  <w15:docId w15:val="{95CD6948-5D98-485F-ACCB-6C6D801C4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uturismarkdown-paragraph">
    <w:name w:val="futurismarkdown-paragraph"/>
    <w:basedOn w:val="a"/>
    <w:rsid w:val="00F009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F0097B"/>
    <w:rPr>
      <w:color w:val="0000FF"/>
      <w:u w:val="single"/>
    </w:rPr>
  </w:style>
  <w:style w:type="paragraph" w:customStyle="1" w:styleId="futurismarkdown-listitem">
    <w:name w:val="futurismarkdown-listitem"/>
    <w:basedOn w:val="a"/>
    <w:rsid w:val="00F009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0097B"/>
    <w:rPr>
      <w:b/>
      <w:bCs/>
    </w:rPr>
  </w:style>
  <w:style w:type="paragraph" w:styleId="a5">
    <w:name w:val="Normal (Web)"/>
    <w:basedOn w:val="a"/>
    <w:uiPriority w:val="99"/>
    <w:unhideWhenUsed/>
    <w:rsid w:val="00F009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3B36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B36FE"/>
  </w:style>
  <w:style w:type="paragraph" w:styleId="a6">
    <w:name w:val="List Paragraph"/>
    <w:basedOn w:val="a"/>
    <w:uiPriority w:val="34"/>
    <w:qFormat/>
    <w:rsid w:val="00377A84"/>
    <w:pPr>
      <w:ind w:left="720"/>
      <w:contextualSpacing/>
    </w:pPr>
  </w:style>
  <w:style w:type="character" w:styleId="a7">
    <w:name w:val="Unresolved Mention"/>
    <w:basedOn w:val="a0"/>
    <w:uiPriority w:val="99"/>
    <w:semiHidden/>
    <w:unhideWhenUsed/>
    <w:rsid w:val="001B6ADB"/>
    <w:rPr>
      <w:color w:val="605E5C"/>
      <w:shd w:val="clear" w:color="auto" w:fill="E1DFDD"/>
    </w:rPr>
  </w:style>
  <w:style w:type="paragraph" w:styleId="4">
    <w:name w:val="toc 4"/>
    <w:basedOn w:val="a"/>
    <w:next w:val="a"/>
    <w:autoRedefine/>
    <w:uiPriority w:val="39"/>
    <w:semiHidden/>
    <w:unhideWhenUsed/>
    <w:rsid w:val="001B6ADB"/>
    <w:pPr>
      <w:spacing w:after="100"/>
      <w:ind w:left="660"/>
    </w:pPr>
  </w:style>
  <w:style w:type="paragraph" w:styleId="a8">
    <w:name w:val="Body Text"/>
    <w:basedOn w:val="a"/>
    <w:link w:val="a9"/>
    <w:uiPriority w:val="1"/>
    <w:qFormat/>
    <w:rsid w:val="00005FBD"/>
    <w:pPr>
      <w:widowControl w:val="0"/>
      <w:autoSpaceDE w:val="0"/>
      <w:autoSpaceDN w:val="0"/>
      <w:spacing w:after="0" w:line="240" w:lineRule="auto"/>
      <w:ind w:left="2"/>
    </w:pPr>
    <w:rPr>
      <w:rFonts w:ascii="Times New Roman" w:eastAsia="Times New Roman" w:hAnsi="Times New Roman" w:cs="Times New Roman"/>
      <w:sz w:val="28"/>
      <w:szCs w:val="28"/>
    </w:rPr>
  </w:style>
  <w:style w:type="character" w:customStyle="1" w:styleId="a9">
    <w:name w:val="Основной текст Знак"/>
    <w:basedOn w:val="a0"/>
    <w:link w:val="a8"/>
    <w:uiPriority w:val="1"/>
    <w:rsid w:val="00005FBD"/>
    <w:rPr>
      <w:rFonts w:ascii="Times New Roman" w:eastAsia="Times New Roman" w:hAnsi="Times New Roman" w:cs="Times New Roman"/>
      <w:sz w:val="28"/>
      <w:szCs w:val="28"/>
    </w:rPr>
  </w:style>
  <w:style w:type="paragraph" w:styleId="aa">
    <w:name w:val="Balloon Text"/>
    <w:basedOn w:val="a"/>
    <w:link w:val="ab"/>
    <w:uiPriority w:val="99"/>
    <w:semiHidden/>
    <w:unhideWhenUsed/>
    <w:rsid w:val="00AB07DE"/>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AB07DE"/>
    <w:rPr>
      <w:rFonts w:ascii="Segoe UI" w:hAnsi="Segoe UI" w:cs="Segoe UI"/>
      <w:sz w:val="18"/>
      <w:szCs w:val="18"/>
    </w:rPr>
  </w:style>
  <w:style w:type="paragraph" w:customStyle="1" w:styleId="Default">
    <w:name w:val="Default"/>
    <w:rsid w:val="001C4CC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62329">
      <w:bodyDiv w:val="1"/>
      <w:marLeft w:val="0"/>
      <w:marRight w:val="0"/>
      <w:marTop w:val="0"/>
      <w:marBottom w:val="0"/>
      <w:divBdr>
        <w:top w:val="none" w:sz="0" w:space="0" w:color="auto"/>
        <w:left w:val="none" w:sz="0" w:space="0" w:color="auto"/>
        <w:bottom w:val="none" w:sz="0" w:space="0" w:color="auto"/>
        <w:right w:val="none" w:sz="0" w:space="0" w:color="auto"/>
      </w:divBdr>
    </w:div>
    <w:div w:id="75245582">
      <w:bodyDiv w:val="1"/>
      <w:marLeft w:val="0"/>
      <w:marRight w:val="0"/>
      <w:marTop w:val="0"/>
      <w:marBottom w:val="0"/>
      <w:divBdr>
        <w:top w:val="none" w:sz="0" w:space="0" w:color="auto"/>
        <w:left w:val="none" w:sz="0" w:space="0" w:color="auto"/>
        <w:bottom w:val="none" w:sz="0" w:space="0" w:color="auto"/>
        <w:right w:val="none" w:sz="0" w:space="0" w:color="auto"/>
      </w:divBdr>
      <w:divsChild>
        <w:div w:id="1188564863">
          <w:marLeft w:val="0"/>
          <w:marRight w:val="0"/>
          <w:marTop w:val="0"/>
          <w:marBottom w:val="0"/>
          <w:divBdr>
            <w:top w:val="none" w:sz="0" w:space="0" w:color="auto"/>
            <w:left w:val="none" w:sz="0" w:space="0" w:color="auto"/>
            <w:bottom w:val="none" w:sz="0" w:space="0" w:color="auto"/>
            <w:right w:val="none" w:sz="0" w:space="0" w:color="auto"/>
          </w:divBdr>
        </w:div>
        <w:div w:id="3484077">
          <w:marLeft w:val="0"/>
          <w:marRight w:val="120"/>
          <w:marTop w:val="0"/>
          <w:marBottom w:val="0"/>
          <w:divBdr>
            <w:top w:val="none" w:sz="0" w:space="0" w:color="auto"/>
            <w:left w:val="none" w:sz="0" w:space="0" w:color="auto"/>
            <w:bottom w:val="none" w:sz="0" w:space="0" w:color="auto"/>
            <w:right w:val="none" w:sz="0" w:space="0" w:color="auto"/>
          </w:divBdr>
        </w:div>
        <w:div w:id="1886214167">
          <w:marLeft w:val="0"/>
          <w:marRight w:val="0"/>
          <w:marTop w:val="0"/>
          <w:marBottom w:val="0"/>
          <w:divBdr>
            <w:top w:val="none" w:sz="0" w:space="0" w:color="auto"/>
            <w:left w:val="none" w:sz="0" w:space="0" w:color="auto"/>
            <w:bottom w:val="none" w:sz="0" w:space="0" w:color="auto"/>
            <w:right w:val="none" w:sz="0" w:space="0" w:color="auto"/>
          </w:divBdr>
        </w:div>
      </w:divsChild>
    </w:div>
    <w:div w:id="162362530">
      <w:bodyDiv w:val="1"/>
      <w:marLeft w:val="0"/>
      <w:marRight w:val="0"/>
      <w:marTop w:val="0"/>
      <w:marBottom w:val="0"/>
      <w:divBdr>
        <w:top w:val="none" w:sz="0" w:space="0" w:color="auto"/>
        <w:left w:val="none" w:sz="0" w:space="0" w:color="auto"/>
        <w:bottom w:val="none" w:sz="0" w:space="0" w:color="auto"/>
        <w:right w:val="none" w:sz="0" w:space="0" w:color="auto"/>
      </w:divBdr>
    </w:div>
    <w:div w:id="1002048451">
      <w:bodyDiv w:val="1"/>
      <w:marLeft w:val="0"/>
      <w:marRight w:val="0"/>
      <w:marTop w:val="0"/>
      <w:marBottom w:val="0"/>
      <w:divBdr>
        <w:top w:val="none" w:sz="0" w:space="0" w:color="auto"/>
        <w:left w:val="none" w:sz="0" w:space="0" w:color="auto"/>
        <w:bottom w:val="none" w:sz="0" w:space="0" w:color="auto"/>
        <w:right w:val="none" w:sz="0" w:space="0" w:color="auto"/>
      </w:divBdr>
    </w:div>
    <w:div w:id="1326787180">
      <w:bodyDiv w:val="1"/>
      <w:marLeft w:val="0"/>
      <w:marRight w:val="0"/>
      <w:marTop w:val="0"/>
      <w:marBottom w:val="0"/>
      <w:divBdr>
        <w:top w:val="none" w:sz="0" w:space="0" w:color="auto"/>
        <w:left w:val="none" w:sz="0" w:space="0" w:color="auto"/>
        <w:bottom w:val="none" w:sz="0" w:space="0" w:color="auto"/>
        <w:right w:val="none" w:sz="0" w:space="0" w:color="auto"/>
      </w:divBdr>
    </w:div>
    <w:div w:id="1834565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428</TotalTime>
  <Pages>1</Pages>
  <Words>2938</Words>
  <Characters>16748</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14</cp:revision>
  <cp:lastPrinted>2025-04-25T09:24:00Z</cp:lastPrinted>
  <dcterms:created xsi:type="dcterms:W3CDTF">2025-04-18T12:07:00Z</dcterms:created>
  <dcterms:modified xsi:type="dcterms:W3CDTF">2025-04-28T09:34:00Z</dcterms:modified>
</cp:coreProperties>
</file>